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29C" w14:textId="0EEFCB8A" w:rsidR="009522F2" w:rsidRDefault="00037FB4" w:rsidP="004C2A4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Jonas Clark</w:t>
      </w:r>
    </w:p>
    <w:p w14:paraId="0DE65EA1" w14:textId="02020186" w:rsidR="004C2A49" w:rsidRPr="0053718B" w:rsidRDefault="004C2A49" w:rsidP="004C2A49">
      <w:pPr>
        <w:spacing w:after="0"/>
        <w:jc w:val="center"/>
        <w:rPr>
          <w:sz w:val="28"/>
        </w:rPr>
      </w:pPr>
      <w:r w:rsidRPr="004C2A49">
        <w:rPr>
          <w:sz w:val="24"/>
        </w:rPr>
        <w:t xml:space="preserve">Worcester, MA | </w:t>
      </w:r>
      <w:r>
        <w:rPr>
          <w:sz w:val="24"/>
        </w:rPr>
        <w:t>508-555-</w:t>
      </w:r>
      <w:r w:rsidR="00B333CE">
        <w:rPr>
          <w:sz w:val="24"/>
        </w:rPr>
        <w:t>1010</w:t>
      </w:r>
      <w:r>
        <w:rPr>
          <w:sz w:val="24"/>
        </w:rPr>
        <w:t xml:space="preserve"> | </w:t>
      </w:r>
      <w:hyperlink r:id="rId5" w:history="1">
        <w:r w:rsidR="00037FB4" w:rsidRPr="00EC1124">
          <w:rPr>
            <w:rStyle w:val="Hyperlink"/>
            <w:sz w:val="24"/>
          </w:rPr>
          <w:t>jclark@clarku.edu</w:t>
        </w:r>
      </w:hyperlink>
      <w:r>
        <w:rPr>
          <w:sz w:val="24"/>
        </w:rPr>
        <w:t xml:space="preserve"> | </w:t>
      </w:r>
      <w:hyperlink r:id="rId6" w:history="1">
        <w:r w:rsidR="00A97834" w:rsidRPr="00A35120">
          <w:rPr>
            <w:rStyle w:val="Hyperlink"/>
            <w:sz w:val="24"/>
          </w:rPr>
          <w:t>linkedin.com/</w:t>
        </w:r>
        <w:r w:rsidR="00037FB4" w:rsidRPr="00A35120">
          <w:rPr>
            <w:rStyle w:val="Hyperlink"/>
            <w:sz w:val="24"/>
          </w:rPr>
          <w:t>jclark</w:t>
        </w:r>
      </w:hyperlink>
    </w:p>
    <w:p w14:paraId="59C905CD" w14:textId="77777777" w:rsidR="004C2A49" w:rsidRDefault="004C2A49" w:rsidP="004C2A49">
      <w:pPr>
        <w:spacing w:after="0"/>
        <w:jc w:val="center"/>
        <w:rPr>
          <w:sz w:val="24"/>
        </w:rPr>
      </w:pPr>
    </w:p>
    <w:p w14:paraId="0FF075F9" w14:textId="77777777" w:rsidR="004C2A49" w:rsidRPr="004C2A49" w:rsidRDefault="004C2A49" w:rsidP="004C2A49">
      <w:pPr>
        <w:pBdr>
          <w:bottom w:val="single" w:sz="4" w:space="1" w:color="auto"/>
        </w:pBdr>
        <w:spacing w:after="0"/>
        <w:rPr>
          <w:b/>
          <w:sz w:val="24"/>
        </w:rPr>
      </w:pPr>
      <w:r w:rsidRPr="004C2A49">
        <w:rPr>
          <w:b/>
          <w:sz w:val="24"/>
        </w:rPr>
        <w:t>EDUCATION</w:t>
      </w:r>
    </w:p>
    <w:p w14:paraId="148F48A8" w14:textId="3F6D8AFF" w:rsidR="00037FB4" w:rsidRPr="00037FB4" w:rsidRDefault="00037FB4" w:rsidP="004C2A49">
      <w:pPr>
        <w:spacing w:after="0"/>
        <w:rPr>
          <w:sz w:val="24"/>
        </w:rPr>
      </w:pPr>
      <w:r w:rsidRPr="00037FB4">
        <w:rPr>
          <w:b/>
          <w:bCs/>
          <w:sz w:val="24"/>
        </w:rPr>
        <w:t>Clark University</w:t>
      </w:r>
      <w:r>
        <w:rPr>
          <w:sz w:val="24"/>
        </w:rPr>
        <w:t xml:space="preserve">; Worcester, MA </w:t>
      </w:r>
      <w:r>
        <w:rPr>
          <w:sz w:val="24"/>
        </w:rPr>
        <w:tab/>
      </w:r>
    </w:p>
    <w:p w14:paraId="439FAEA7" w14:textId="09A5F2F8" w:rsidR="004C2A49" w:rsidRPr="00037FB4" w:rsidRDefault="004C2A49" w:rsidP="004C2A49">
      <w:pPr>
        <w:spacing w:after="0"/>
        <w:rPr>
          <w:bCs/>
          <w:sz w:val="24"/>
        </w:rPr>
      </w:pPr>
      <w:r w:rsidRPr="00037FB4">
        <w:rPr>
          <w:bCs/>
          <w:sz w:val="24"/>
        </w:rPr>
        <w:t xml:space="preserve">Master of Science in </w:t>
      </w:r>
      <w:r w:rsidR="006951EA" w:rsidRPr="00037FB4">
        <w:rPr>
          <w:bCs/>
          <w:sz w:val="24"/>
        </w:rPr>
        <w:t>Communication</w:t>
      </w:r>
      <w:r w:rsidRPr="00037FB4">
        <w:rPr>
          <w:bCs/>
          <w:sz w:val="24"/>
        </w:rPr>
        <w:t xml:space="preserve"> </w:t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</w:r>
      <w:r w:rsidRPr="00037FB4">
        <w:rPr>
          <w:bCs/>
          <w:sz w:val="24"/>
        </w:rPr>
        <w:tab/>
        <w:t xml:space="preserve">        </w:t>
      </w:r>
      <w:r w:rsidR="00037FB4">
        <w:rPr>
          <w:bCs/>
          <w:sz w:val="24"/>
        </w:rPr>
        <w:t>May</w:t>
      </w:r>
      <w:r w:rsidRPr="00037FB4">
        <w:rPr>
          <w:bCs/>
          <w:sz w:val="24"/>
        </w:rPr>
        <w:t xml:space="preserve"> 202</w:t>
      </w:r>
      <w:r w:rsidR="00A35120">
        <w:rPr>
          <w:bCs/>
          <w:sz w:val="24"/>
        </w:rPr>
        <w:t>4</w:t>
      </w:r>
    </w:p>
    <w:p w14:paraId="5FFC0DE3" w14:textId="0847FA9C" w:rsidR="00785A05" w:rsidRDefault="004C2A49" w:rsidP="004C2A49">
      <w:pPr>
        <w:spacing w:after="0"/>
        <w:rPr>
          <w:sz w:val="24"/>
        </w:rPr>
      </w:pPr>
      <w:r w:rsidRPr="00037FB4">
        <w:rPr>
          <w:bCs/>
          <w:sz w:val="24"/>
        </w:rPr>
        <w:t xml:space="preserve">Bachelor of Science in </w:t>
      </w:r>
      <w:r w:rsidR="006951EA" w:rsidRPr="00037FB4">
        <w:rPr>
          <w:bCs/>
          <w:sz w:val="24"/>
        </w:rPr>
        <w:t>Psychology</w:t>
      </w:r>
      <w:r w:rsidRPr="00785A05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85A05">
        <w:rPr>
          <w:sz w:val="24"/>
        </w:rPr>
        <w:t xml:space="preserve">        </w:t>
      </w:r>
      <w:r>
        <w:rPr>
          <w:sz w:val="24"/>
        </w:rPr>
        <w:t>May 20</w:t>
      </w:r>
      <w:r w:rsidR="0068794C">
        <w:rPr>
          <w:sz w:val="24"/>
        </w:rPr>
        <w:t>2</w:t>
      </w:r>
      <w:r w:rsidR="00A35120">
        <w:rPr>
          <w:sz w:val="24"/>
        </w:rPr>
        <w:t>3</w:t>
      </w:r>
    </w:p>
    <w:p w14:paraId="63ADB9C5" w14:textId="687A3984" w:rsidR="001E26CB" w:rsidRDefault="001E26CB" w:rsidP="004C2A49">
      <w:pPr>
        <w:spacing w:after="0"/>
        <w:rPr>
          <w:sz w:val="24"/>
        </w:rPr>
      </w:pPr>
    </w:p>
    <w:p w14:paraId="33FD77D6" w14:textId="404397CC" w:rsidR="00037FB4" w:rsidRPr="00037FB4" w:rsidRDefault="00037FB4" w:rsidP="004C2A49">
      <w:pPr>
        <w:spacing w:after="0"/>
        <w:rPr>
          <w:i/>
          <w:iCs/>
          <w:sz w:val="24"/>
        </w:rPr>
      </w:pPr>
      <w:r w:rsidRPr="00037FB4">
        <w:rPr>
          <w:i/>
          <w:iCs/>
          <w:sz w:val="24"/>
        </w:rPr>
        <w:t xml:space="preserve">Related Projects: </w:t>
      </w:r>
    </w:p>
    <w:p w14:paraId="7C23460C" w14:textId="59C5F82A" w:rsidR="00037FB4" w:rsidRDefault="00037FB4" w:rsidP="004C2A49">
      <w:pPr>
        <w:spacing w:after="0"/>
        <w:rPr>
          <w:sz w:val="24"/>
        </w:rPr>
      </w:pPr>
      <w:r>
        <w:rPr>
          <w:sz w:val="24"/>
        </w:rPr>
        <w:t>Digital Communications Capstone Project</w:t>
      </w:r>
    </w:p>
    <w:p w14:paraId="1ACE59DF" w14:textId="47B28AE1" w:rsidR="00037FB4" w:rsidRDefault="00037FB4" w:rsidP="00037FB4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Developed digital communications strategy for </w:t>
      </w:r>
      <w:r w:rsidR="00A35120">
        <w:rPr>
          <w:sz w:val="24"/>
        </w:rPr>
        <w:t>behavioral health non-profit</w:t>
      </w:r>
      <w:r>
        <w:rPr>
          <w:sz w:val="24"/>
        </w:rPr>
        <w:t xml:space="preserve"> to enhance organization’s online presence, build and online community, and to further engagement </w:t>
      </w:r>
    </w:p>
    <w:p w14:paraId="4852B742" w14:textId="25A765F0" w:rsidR="00037FB4" w:rsidRDefault="00037FB4" w:rsidP="00037FB4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Conducted primary research survey</w:t>
      </w:r>
      <w:r w:rsidR="000A633F">
        <w:rPr>
          <w:sz w:val="24"/>
        </w:rPr>
        <w:t>ing 200 participations</w:t>
      </w:r>
      <w:r>
        <w:rPr>
          <w:sz w:val="24"/>
        </w:rPr>
        <w:t xml:space="preserve"> and interview</w:t>
      </w:r>
      <w:r w:rsidR="000A633F">
        <w:rPr>
          <w:sz w:val="24"/>
        </w:rPr>
        <w:t xml:space="preserve">ing 10 community members to tailor communications strategies to meet target audience needs and preferences </w:t>
      </w:r>
    </w:p>
    <w:p w14:paraId="7B8EB11C" w14:textId="77777777" w:rsidR="000A633F" w:rsidRDefault="000A633F" w:rsidP="00037FB4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Analyzed communications strategies of similar nonprofits to identify best practices and develop recommendations based on proven tactics</w:t>
      </w:r>
    </w:p>
    <w:p w14:paraId="21FE718B" w14:textId="6BB0D923" w:rsidR="000A633F" w:rsidRPr="00037FB4" w:rsidRDefault="000A633F" w:rsidP="00037FB4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Presented digital communications strategy to 5 faculty committee members, 35 students, and 3 client team members highlighting research methods, recommendations, and impact on the organization </w:t>
      </w:r>
    </w:p>
    <w:p w14:paraId="1ABCA185" w14:textId="77777777" w:rsidR="00785A05" w:rsidRPr="00571809" w:rsidRDefault="00785A05" w:rsidP="00B97E10">
      <w:pPr>
        <w:pBdr>
          <w:bottom w:val="single" w:sz="4" w:space="1" w:color="auto"/>
        </w:pBdr>
        <w:spacing w:before="240" w:after="0"/>
        <w:rPr>
          <w:sz w:val="24"/>
        </w:rPr>
      </w:pPr>
      <w:r w:rsidRPr="00785A05">
        <w:rPr>
          <w:b/>
          <w:sz w:val="24"/>
        </w:rPr>
        <w:t>EXPER</w:t>
      </w:r>
      <w:r>
        <w:rPr>
          <w:b/>
          <w:sz w:val="24"/>
        </w:rPr>
        <w:t>I</w:t>
      </w:r>
      <w:r w:rsidRPr="00785A05">
        <w:rPr>
          <w:b/>
          <w:sz w:val="24"/>
        </w:rPr>
        <w:t>ENCE</w:t>
      </w:r>
      <w:r w:rsidR="004C2A49" w:rsidRPr="00785A05">
        <w:rPr>
          <w:b/>
          <w:sz w:val="24"/>
        </w:rPr>
        <w:tab/>
      </w:r>
    </w:p>
    <w:p w14:paraId="518D34D2" w14:textId="62727032" w:rsidR="005644ED" w:rsidRDefault="00B97E10" w:rsidP="00785A05">
      <w:pPr>
        <w:spacing w:after="0"/>
        <w:rPr>
          <w:sz w:val="24"/>
        </w:rPr>
      </w:pPr>
      <w:r>
        <w:rPr>
          <w:b/>
          <w:sz w:val="24"/>
        </w:rPr>
        <w:t>Blue Wave Marketing</w:t>
      </w:r>
      <w:r w:rsidR="005644ED">
        <w:rPr>
          <w:b/>
          <w:sz w:val="24"/>
        </w:rPr>
        <w:t xml:space="preserve">; </w:t>
      </w:r>
      <w:r>
        <w:rPr>
          <w:sz w:val="24"/>
        </w:rPr>
        <w:t>Boston</w:t>
      </w:r>
      <w:r w:rsidR="005644ED" w:rsidRPr="005644ED">
        <w:rPr>
          <w:sz w:val="24"/>
        </w:rPr>
        <w:t>, MA</w:t>
      </w:r>
      <w:r w:rsidR="00A35120">
        <w:rPr>
          <w:sz w:val="24"/>
        </w:rPr>
        <w:tab/>
      </w:r>
      <w:r w:rsidR="00A35120">
        <w:rPr>
          <w:sz w:val="24"/>
        </w:rPr>
        <w:tab/>
      </w:r>
      <w:r w:rsidR="00A35120">
        <w:rPr>
          <w:sz w:val="24"/>
        </w:rPr>
        <w:tab/>
      </w:r>
      <w:r w:rsidR="00A35120">
        <w:rPr>
          <w:sz w:val="24"/>
        </w:rPr>
        <w:tab/>
      </w:r>
      <w:r w:rsidR="00A35120">
        <w:rPr>
          <w:sz w:val="24"/>
        </w:rPr>
        <w:tab/>
      </w:r>
      <w:r w:rsidR="00A35120">
        <w:rPr>
          <w:sz w:val="24"/>
        </w:rPr>
        <w:tab/>
      </w:r>
      <w:r w:rsidR="00A35120">
        <w:rPr>
          <w:sz w:val="24"/>
        </w:rPr>
        <w:tab/>
      </w:r>
      <w:r w:rsidR="00A35120">
        <w:rPr>
          <w:sz w:val="24"/>
        </w:rPr>
        <w:tab/>
        <w:t xml:space="preserve">    June 2023 - Present</w:t>
      </w:r>
    </w:p>
    <w:p w14:paraId="31303D66" w14:textId="77777777" w:rsidR="005644ED" w:rsidRPr="00A35120" w:rsidRDefault="005644ED" w:rsidP="00785A05">
      <w:pPr>
        <w:spacing w:after="0"/>
        <w:rPr>
          <w:bCs/>
          <w:sz w:val="24"/>
        </w:rPr>
      </w:pPr>
      <w:r w:rsidRPr="00A35120">
        <w:rPr>
          <w:bCs/>
          <w:sz w:val="24"/>
        </w:rPr>
        <w:t>Marketing Intern</w:t>
      </w:r>
    </w:p>
    <w:p w14:paraId="22B0351E" w14:textId="19ED5E9D" w:rsidR="00AA3EBE" w:rsidRDefault="00AA3EBE" w:rsidP="00AA3EB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AA3EBE">
        <w:rPr>
          <w:sz w:val="24"/>
        </w:rPr>
        <w:t>Researched</w:t>
      </w:r>
      <w:r>
        <w:rPr>
          <w:sz w:val="24"/>
        </w:rPr>
        <w:t xml:space="preserve"> and identified</w:t>
      </w:r>
      <w:r w:rsidR="005644ED" w:rsidRPr="00AA3EBE">
        <w:rPr>
          <w:sz w:val="24"/>
        </w:rPr>
        <w:t xml:space="preserve"> </w:t>
      </w:r>
      <w:r w:rsidR="00037FB4">
        <w:rPr>
          <w:sz w:val="24"/>
        </w:rPr>
        <w:t xml:space="preserve">100 </w:t>
      </w:r>
      <w:r w:rsidRPr="00AA3EBE">
        <w:rPr>
          <w:sz w:val="24"/>
        </w:rPr>
        <w:t xml:space="preserve">influencers using </w:t>
      </w:r>
      <w:proofErr w:type="spellStart"/>
      <w:r w:rsidRPr="00AA3EBE">
        <w:rPr>
          <w:sz w:val="24"/>
        </w:rPr>
        <w:t>BuzzStream</w:t>
      </w:r>
      <w:proofErr w:type="spellEnd"/>
      <w:r w:rsidRPr="00AA3EBE">
        <w:rPr>
          <w:sz w:val="24"/>
        </w:rPr>
        <w:t xml:space="preserve"> </w:t>
      </w:r>
      <w:r>
        <w:rPr>
          <w:sz w:val="24"/>
        </w:rPr>
        <w:t>to streamline outreach efforts and enable account team to secure sponsors and drive clients’ social media presence</w:t>
      </w:r>
    </w:p>
    <w:p w14:paraId="5CF2892D" w14:textId="77777777" w:rsidR="00B97E10" w:rsidRPr="00B97E10" w:rsidRDefault="00B97E10" w:rsidP="00B97E1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Informed account managers of clients’ performance by monitoring and analyzing current social media campaigns using Google Analytics and </w:t>
      </w:r>
      <w:proofErr w:type="spellStart"/>
      <w:r>
        <w:rPr>
          <w:sz w:val="24"/>
        </w:rPr>
        <w:t>SproutSocial</w:t>
      </w:r>
      <w:proofErr w:type="spellEnd"/>
      <w:r>
        <w:rPr>
          <w:sz w:val="24"/>
        </w:rPr>
        <w:t xml:space="preserve"> </w:t>
      </w:r>
    </w:p>
    <w:p w14:paraId="5F8575E9" w14:textId="77777777" w:rsidR="00AA3EBE" w:rsidRDefault="00AA3EBE" w:rsidP="00AA3EBE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Managed and updated company database </w:t>
      </w:r>
      <w:r w:rsidR="00B97E10">
        <w:rPr>
          <w:sz w:val="24"/>
        </w:rPr>
        <w:t xml:space="preserve">with over 5,000 clients </w:t>
      </w:r>
      <w:r>
        <w:rPr>
          <w:sz w:val="24"/>
        </w:rPr>
        <w:t xml:space="preserve">on Salesforce to ensure all contact information was accurate and up-to-date </w:t>
      </w:r>
    </w:p>
    <w:p w14:paraId="1E09616F" w14:textId="77777777" w:rsidR="005644ED" w:rsidRDefault="005644ED" w:rsidP="00785A05">
      <w:pPr>
        <w:spacing w:after="0"/>
        <w:rPr>
          <w:b/>
          <w:sz w:val="24"/>
        </w:rPr>
      </w:pPr>
    </w:p>
    <w:p w14:paraId="68EBA77A" w14:textId="7922D632" w:rsidR="004C2A49" w:rsidRDefault="00EE45C4" w:rsidP="00785A05">
      <w:pPr>
        <w:spacing w:after="0"/>
        <w:rPr>
          <w:sz w:val="24"/>
        </w:rPr>
      </w:pPr>
      <w:r>
        <w:rPr>
          <w:b/>
          <w:sz w:val="24"/>
        </w:rPr>
        <w:t>Clark University</w:t>
      </w:r>
      <w:r w:rsidR="00785A05" w:rsidRPr="0053718B">
        <w:rPr>
          <w:b/>
          <w:sz w:val="24"/>
        </w:rPr>
        <w:t>;</w:t>
      </w:r>
      <w:r w:rsidR="00785A05">
        <w:rPr>
          <w:sz w:val="24"/>
        </w:rPr>
        <w:t xml:space="preserve"> Worcester, MA</w:t>
      </w:r>
      <w:r w:rsidR="00785A05">
        <w:rPr>
          <w:sz w:val="24"/>
        </w:rPr>
        <w:tab/>
      </w:r>
      <w:r w:rsidR="00785A05">
        <w:rPr>
          <w:sz w:val="24"/>
        </w:rPr>
        <w:tab/>
      </w:r>
      <w:r w:rsidR="00785A05">
        <w:rPr>
          <w:sz w:val="24"/>
        </w:rPr>
        <w:tab/>
      </w:r>
      <w:r w:rsidR="00785A05">
        <w:rPr>
          <w:sz w:val="24"/>
        </w:rPr>
        <w:tab/>
      </w:r>
      <w:r w:rsidR="00785A05">
        <w:rPr>
          <w:sz w:val="24"/>
        </w:rPr>
        <w:tab/>
        <w:t xml:space="preserve">          </w:t>
      </w:r>
      <w:r>
        <w:rPr>
          <w:sz w:val="24"/>
        </w:rPr>
        <w:t xml:space="preserve">     </w:t>
      </w:r>
      <w:r w:rsidR="00785A05">
        <w:rPr>
          <w:sz w:val="24"/>
        </w:rPr>
        <w:t xml:space="preserve"> </w:t>
      </w:r>
      <w:r>
        <w:rPr>
          <w:sz w:val="24"/>
        </w:rPr>
        <w:t xml:space="preserve">                   </w:t>
      </w:r>
      <w:r w:rsidR="00785A05">
        <w:rPr>
          <w:sz w:val="24"/>
        </w:rPr>
        <w:t>June 20</w:t>
      </w:r>
      <w:r w:rsidR="00F35FE8">
        <w:rPr>
          <w:sz w:val="24"/>
        </w:rPr>
        <w:t>19</w:t>
      </w:r>
      <w:r w:rsidR="00A35120">
        <w:rPr>
          <w:sz w:val="24"/>
        </w:rPr>
        <w:t xml:space="preserve"> </w:t>
      </w:r>
      <w:r w:rsidR="00785A05">
        <w:rPr>
          <w:sz w:val="24"/>
        </w:rPr>
        <w:t>-</w:t>
      </w:r>
      <w:r w:rsidR="00A35120">
        <w:rPr>
          <w:sz w:val="24"/>
        </w:rPr>
        <w:t xml:space="preserve"> </w:t>
      </w:r>
      <w:r w:rsidR="00785A05">
        <w:rPr>
          <w:sz w:val="24"/>
        </w:rPr>
        <w:t>August 20</w:t>
      </w:r>
      <w:r w:rsidR="00F35FE8">
        <w:rPr>
          <w:sz w:val="24"/>
        </w:rPr>
        <w:t>19</w:t>
      </w:r>
    </w:p>
    <w:p w14:paraId="3384F074" w14:textId="77777777" w:rsidR="00785A05" w:rsidRDefault="001407F6" w:rsidP="00785A05">
      <w:pPr>
        <w:spacing w:after="0"/>
        <w:rPr>
          <w:sz w:val="24"/>
        </w:rPr>
      </w:pPr>
      <w:r>
        <w:rPr>
          <w:sz w:val="24"/>
        </w:rPr>
        <w:t>Student Caller</w:t>
      </w:r>
    </w:p>
    <w:p w14:paraId="0E0952A8" w14:textId="77777777" w:rsidR="00973390" w:rsidRPr="00973390" w:rsidRDefault="00973390" w:rsidP="00973390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Cultivated relationships with over 5</w:t>
      </w:r>
      <w:r w:rsidR="00506148">
        <w:rPr>
          <w:sz w:val="24"/>
        </w:rPr>
        <w:t>2</w:t>
      </w:r>
      <w:r>
        <w:rPr>
          <w:sz w:val="24"/>
        </w:rPr>
        <w:t>,000 key University constituents by building rapport during calls</w:t>
      </w:r>
      <w:r w:rsidR="00AD5033">
        <w:rPr>
          <w:sz w:val="24"/>
        </w:rPr>
        <w:t xml:space="preserve"> to acquire gifts for the </w:t>
      </w:r>
      <w:proofErr w:type="spellStart"/>
      <w:r w:rsidR="00AD5033">
        <w:rPr>
          <w:sz w:val="24"/>
        </w:rPr>
        <w:t>ClarkFund</w:t>
      </w:r>
      <w:proofErr w:type="spellEnd"/>
      <w:r>
        <w:rPr>
          <w:sz w:val="24"/>
        </w:rPr>
        <w:t xml:space="preserve"> </w:t>
      </w:r>
    </w:p>
    <w:p w14:paraId="16B4B992" w14:textId="77777777" w:rsidR="00785A05" w:rsidRDefault="001407F6" w:rsidP="00785A0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Ensure</w:t>
      </w:r>
      <w:r w:rsidR="0017505F">
        <w:rPr>
          <w:sz w:val="24"/>
        </w:rPr>
        <w:t>d</w:t>
      </w:r>
      <w:r>
        <w:rPr>
          <w:sz w:val="24"/>
        </w:rPr>
        <w:t xml:space="preserve"> </w:t>
      </w:r>
      <w:r w:rsidR="00914FF3">
        <w:rPr>
          <w:sz w:val="24"/>
        </w:rPr>
        <w:t xml:space="preserve">accuracy of </w:t>
      </w:r>
      <w:r>
        <w:rPr>
          <w:sz w:val="24"/>
        </w:rPr>
        <w:t xml:space="preserve">Clark University alumni database for over </w:t>
      </w:r>
      <w:r w:rsidR="00AD5033">
        <w:rPr>
          <w:sz w:val="24"/>
        </w:rPr>
        <w:t>30</w:t>
      </w:r>
      <w:r>
        <w:rPr>
          <w:sz w:val="24"/>
        </w:rPr>
        <w:t xml:space="preserve">,000 alumni by updating demographic </w:t>
      </w:r>
      <w:r w:rsidR="00914FF3">
        <w:rPr>
          <w:sz w:val="24"/>
        </w:rPr>
        <w:t xml:space="preserve">and employment </w:t>
      </w:r>
      <w:r>
        <w:rPr>
          <w:sz w:val="24"/>
        </w:rPr>
        <w:t xml:space="preserve">information to enable to Annual Fund team to effectively connect with donors </w:t>
      </w:r>
    </w:p>
    <w:p w14:paraId="2E3FD4E8" w14:textId="77777777" w:rsidR="00914FF3" w:rsidRDefault="00973390" w:rsidP="00785A0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Addressed alumni concerns</w:t>
      </w:r>
      <w:r w:rsidR="00AD5033">
        <w:rPr>
          <w:sz w:val="24"/>
        </w:rPr>
        <w:t xml:space="preserve"> using active listening to maintain a positive relationship with the University </w:t>
      </w:r>
    </w:p>
    <w:p w14:paraId="79AF0D9C" w14:textId="77777777" w:rsidR="001E26CB" w:rsidRDefault="001E26CB" w:rsidP="00B97E10">
      <w:pPr>
        <w:pBdr>
          <w:bottom w:val="single" w:sz="4" w:space="1" w:color="auto"/>
        </w:pBdr>
        <w:spacing w:before="240" w:after="0"/>
        <w:rPr>
          <w:b/>
          <w:sz w:val="24"/>
        </w:rPr>
      </w:pPr>
      <w:r>
        <w:rPr>
          <w:b/>
          <w:sz w:val="24"/>
        </w:rPr>
        <w:t>LEADERSHIP EXPERIENCE</w:t>
      </w:r>
    </w:p>
    <w:p w14:paraId="4BAA1D9F" w14:textId="77777777" w:rsidR="00C357CC" w:rsidRDefault="00AD5033" w:rsidP="001E26CB">
      <w:pPr>
        <w:spacing w:after="0"/>
        <w:rPr>
          <w:sz w:val="24"/>
        </w:rPr>
      </w:pPr>
      <w:r>
        <w:rPr>
          <w:b/>
          <w:sz w:val="24"/>
        </w:rPr>
        <w:t xml:space="preserve">Undergraduate Psychology </w:t>
      </w:r>
      <w:proofErr w:type="gramStart"/>
      <w:r>
        <w:rPr>
          <w:b/>
          <w:sz w:val="24"/>
        </w:rPr>
        <w:t xml:space="preserve">Committee </w:t>
      </w:r>
      <w:r w:rsidR="00571809">
        <w:rPr>
          <w:b/>
          <w:sz w:val="24"/>
        </w:rPr>
        <w:t xml:space="preserve"> </w:t>
      </w:r>
      <w:r w:rsidR="00571809">
        <w:rPr>
          <w:b/>
          <w:sz w:val="24"/>
        </w:rPr>
        <w:tab/>
      </w:r>
      <w:proofErr w:type="gramEnd"/>
      <w:r w:rsidR="00571809">
        <w:rPr>
          <w:b/>
          <w:sz w:val="24"/>
        </w:rPr>
        <w:tab/>
      </w:r>
      <w:r w:rsidR="00571809">
        <w:rPr>
          <w:b/>
          <w:sz w:val="24"/>
        </w:rPr>
        <w:tab/>
      </w:r>
      <w:r w:rsidR="00571809">
        <w:rPr>
          <w:b/>
          <w:sz w:val="24"/>
        </w:rPr>
        <w:tab/>
      </w:r>
      <w:r w:rsidR="00571809">
        <w:rPr>
          <w:b/>
          <w:sz w:val="24"/>
        </w:rPr>
        <w:tab/>
      </w:r>
      <w:r w:rsidR="00571809">
        <w:rPr>
          <w:b/>
          <w:sz w:val="24"/>
        </w:rPr>
        <w:tab/>
      </w:r>
      <w:r>
        <w:rPr>
          <w:b/>
          <w:sz w:val="24"/>
        </w:rPr>
        <w:t xml:space="preserve">    </w:t>
      </w:r>
      <w:r w:rsidR="00571809" w:rsidRPr="00571809">
        <w:rPr>
          <w:sz w:val="24"/>
        </w:rPr>
        <w:t>September 2019-May 2020</w:t>
      </w:r>
    </w:p>
    <w:p w14:paraId="583F31A8" w14:textId="77777777" w:rsidR="00571809" w:rsidRPr="00571809" w:rsidRDefault="00571809" w:rsidP="001E26CB">
      <w:pPr>
        <w:spacing w:after="0"/>
        <w:rPr>
          <w:sz w:val="24"/>
        </w:rPr>
      </w:pPr>
      <w:r w:rsidRPr="00571809">
        <w:rPr>
          <w:sz w:val="24"/>
        </w:rPr>
        <w:t xml:space="preserve">President </w:t>
      </w:r>
    </w:p>
    <w:p w14:paraId="41A7E192" w14:textId="1F92A1F9" w:rsidR="005A56B9" w:rsidRDefault="00AD5033" w:rsidP="005A56B9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71809">
        <w:rPr>
          <w:sz w:val="24"/>
        </w:rPr>
        <w:t>Organize</w:t>
      </w:r>
      <w:r>
        <w:rPr>
          <w:sz w:val="24"/>
        </w:rPr>
        <w:t>d</w:t>
      </w:r>
      <w:r w:rsidRPr="00571809">
        <w:rPr>
          <w:sz w:val="24"/>
        </w:rPr>
        <w:t xml:space="preserve"> </w:t>
      </w:r>
      <w:r w:rsidR="003B0872">
        <w:rPr>
          <w:sz w:val="24"/>
        </w:rPr>
        <w:t>five</w:t>
      </w:r>
      <w:r w:rsidRPr="00571809">
        <w:rPr>
          <w:sz w:val="24"/>
        </w:rPr>
        <w:t xml:space="preserve"> events to </w:t>
      </w:r>
      <w:r w:rsidR="003B0872">
        <w:rPr>
          <w:sz w:val="24"/>
        </w:rPr>
        <w:t xml:space="preserve">educate and </w:t>
      </w:r>
      <w:r w:rsidRPr="00571809">
        <w:rPr>
          <w:sz w:val="24"/>
        </w:rPr>
        <w:t xml:space="preserve">cultivate awareness of </w:t>
      </w:r>
      <w:r w:rsidR="003B0872">
        <w:rPr>
          <w:sz w:val="24"/>
        </w:rPr>
        <w:t xml:space="preserve">psychology topics for 150 members </w:t>
      </w:r>
    </w:p>
    <w:p w14:paraId="743E525D" w14:textId="77777777" w:rsidR="00443A19" w:rsidRPr="00443A19" w:rsidRDefault="00443A19" w:rsidP="00443A19">
      <w:pPr>
        <w:pBdr>
          <w:bottom w:val="single" w:sz="4" w:space="1" w:color="auto"/>
        </w:pBdr>
        <w:spacing w:before="240" w:after="0"/>
        <w:rPr>
          <w:sz w:val="24"/>
        </w:rPr>
      </w:pPr>
      <w:r w:rsidRPr="00443A19">
        <w:rPr>
          <w:b/>
          <w:sz w:val="24"/>
        </w:rPr>
        <w:t xml:space="preserve">RELEVANT SKILLS </w:t>
      </w:r>
    </w:p>
    <w:p w14:paraId="15EAAAA1" w14:textId="77777777" w:rsidR="00443A19" w:rsidRPr="00443A19" w:rsidRDefault="00443A19" w:rsidP="00443A19">
      <w:pPr>
        <w:spacing w:after="0"/>
        <w:rPr>
          <w:sz w:val="24"/>
        </w:rPr>
      </w:pPr>
      <w:r w:rsidRPr="00443A19">
        <w:rPr>
          <w:b/>
          <w:sz w:val="24"/>
        </w:rPr>
        <w:t>Technical Skills:</w:t>
      </w:r>
      <w:r w:rsidRPr="00443A19">
        <w:rPr>
          <w:sz w:val="24"/>
        </w:rPr>
        <w:t xml:space="preserve"> Microsoft Office Suite (Word, PowerPoint, Excel), Salesforce, Google Analytics, </w:t>
      </w:r>
      <w:proofErr w:type="spellStart"/>
      <w:r w:rsidRPr="00443A19">
        <w:rPr>
          <w:sz w:val="24"/>
        </w:rPr>
        <w:t>SproutSocial</w:t>
      </w:r>
      <w:proofErr w:type="spellEnd"/>
      <w:r w:rsidRPr="00443A19">
        <w:rPr>
          <w:sz w:val="24"/>
        </w:rPr>
        <w:t xml:space="preserve"> </w:t>
      </w:r>
    </w:p>
    <w:p w14:paraId="575C8248" w14:textId="40E1870A" w:rsidR="00443A19" w:rsidRPr="00443A19" w:rsidRDefault="00443A19" w:rsidP="00443A19">
      <w:pPr>
        <w:rPr>
          <w:b/>
          <w:sz w:val="24"/>
        </w:rPr>
      </w:pPr>
      <w:r w:rsidRPr="00443A19">
        <w:rPr>
          <w:b/>
          <w:sz w:val="24"/>
        </w:rPr>
        <w:t xml:space="preserve">Languages:  </w:t>
      </w:r>
      <w:r w:rsidRPr="00443A19">
        <w:rPr>
          <w:bCs/>
          <w:sz w:val="24"/>
        </w:rPr>
        <w:t>English (Native), Spanish (Fluent), Mandarin (Intermediate)</w:t>
      </w:r>
    </w:p>
    <w:sectPr w:rsidR="00443A19" w:rsidRPr="00443A19" w:rsidSect="004C2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73D7"/>
    <w:multiLevelType w:val="hybridMultilevel"/>
    <w:tmpl w:val="7F5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4414"/>
    <w:multiLevelType w:val="hybridMultilevel"/>
    <w:tmpl w:val="ECF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2006A"/>
    <w:multiLevelType w:val="hybridMultilevel"/>
    <w:tmpl w:val="3D9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0D00"/>
    <w:multiLevelType w:val="hybridMultilevel"/>
    <w:tmpl w:val="D6F07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81E"/>
    <w:multiLevelType w:val="multilevel"/>
    <w:tmpl w:val="785A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F0E48"/>
    <w:multiLevelType w:val="hybridMultilevel"/>
    <w:tmpl w:val="FFF8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84FB4"/>
    <w:multiLevelType w:val="multilevel"/>
    <w:tmpl w:val="C00E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92123"/>
    <w:multiLevelType w:val="hybridMultilevel"/>
    <w:tmpl w:val="EC04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49"/>
    <w:rsid w:val="00037FB4"/>
    <w:rsid w:val="000A633F"/>
    <w:rsid w:val="001407F6"/>
    <w:rsid w:val="0017505F"/>
    <w:rsid w:val="001E26CB"/>
    <w:rsid w:val="00207C15"/>
    <w:rsid w:val="002A5EFA"/>
    <w:rsid w:val="003B0872"/>
    <w:rsid w:val="00443A19"/>
    <w:rsid w:val="004C2A49"/>
    <w:rsid w:val="00506148"/>
    <w:rsid w:val="0053409E"/>
    <w:rsid w:val="0053718B"/>
    <w:rsid w:val="005644ED"/>
    <w:rsid w:val="00571809"/>
    <w:rsid w:val="005A56B9"/>
    <w:rsid w:val="005E6622"/>
    <w:rsid w:val="00620573"/>
    <w:rsid w:val="00644016"/>
    <w:rsid w:val="0068794C"/>
    <w:rsid w:val="006951EA"/>
    <w:rsid w:val="00701902"/>
    <w:rsid w:val="00757D07"/>
    <w:rsid w:val="0077194B"/>
    <w:rsid w:val="00785A05"/>
    <w:rsid w:val="00914FF3"/>
    <w:rsid w:val="00941B43"/>
    <w:rsid w:val="009522F2"/>
    <w:rsid w:val="00973390"/>
    <w:rsid w:val="00A35120"/>
    <w:rsid w:val="00A92D19"/>
    <w:rsid w:val="00A97834"/>
    <w:rsid w:val="00AA3EBE"/>
    <w:rsid w:val="00AB07AE"/>
    <w:rsid w:val="00AD5033"/>
    <w:rsid w:val="00B333CE"/>
    <w:rsid w:val="00B97E10"/>
    <w:rsid w:val="00C357CC"/>
    <w:rsid w:val="00D37E0B"/>
    <w:rsid w:val="00D97707"/>
    <w:rsid w:val="00E42E83"/>
    <w:rsid w:val="00E929B1"/>
    <w:rsid w:val="00EE45C4"/>
    <w:rsid w:val="00F02B74"/>
    <w:rsid w:val="00F35FE8"/>
    <w:rsid w:val="00F51EA6"/>
    <w:rsid w:val="00F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E991D"/>
  <w15:chartTrackingRefBased/>
  <w15:docId w15:val="{75D8E1DA-F8FA-4F42-86CC-6DAB2F6B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A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Desktop\www.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2075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5</cp:revision>
  <dcterms:created xsi:type="dcterms:W3CDTF">2023-10-19T19:55:00Z</dcterms:created>
  <dcterms:modified xsi:type="dcterms:W3CDTF">2024-01-24T16:56:00Z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ebfb27f23d7789a086f8601b25ad3e89958b238b401a7054cff368485fa4f27b</vt:lpwstr>
  </property>
</Properties>
</file>