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A0B69F" w14:textId="77777777" w:rsidR="00902B3B" w:rsidRDefault="004F4CCC" w:rsidP="00F97738">
      <w:pPr>
        <w:pStyle w:val="Heading1"/>
      </w:pPr>
      <w:r>
        <w:t>Essential Functions Worksheet</w:t>
      </w:r>
    </w:p>
    <w:p w14:paraId="198AEA79" w14:textId="77777777" w:rsidR="00902B3B" w:rsidRDefault="00902B3B" w:rsidP="00902B3B">
      <w:pPr>
        <w:pStyle w:val="Heading4"/>
      </w:pPr>
      <w:r>
        <w:t>Using the Essential Functions Worksheet</w:t>
      </w:r>
    </w:p>
    <w:p w14:paraId="0151EF6A" w14:textId="77777777" w:rsidR="00902B3B" w:rsidRDefault="00902B3B" w:rsidP="00902B3B">
      <w:pPr>
        <w:pStyle w:val="ListBullet"/>
      </w:pPr>
      <w:r>
        <w:t>Use the Essential Functions Worksheet to organize your thoughts</w:t>
      </w:r>
    </w:p>
    <w:p w14:paraId="3F5A659D" w14:textId="77777777" w:rsidR="00902B3B" w:rsidRDefault="00902B3B" w:rsidP="00902B3B">
      <w:pPr>
        <w:pStyle w:val="ListBullet"/>
      </w:pPr>
      <w:r>
        <w:t>List all activities, duties and tasks the position performs in the “Duties and Tasks” column</w:t>
      </w:r>
    </w:p>
    <w:p w14:paraId="09F9030B" w14:textId="77777777" w:rsidR="00902B3B" w:rsidRDefault="00902B3B" w:rsidP="00902B3B">
      <w:pPr>
        <w:pStyle w:val="ListBullet"/>
      </w:pPr>
      <w:r>
        <w:t>Cluster related activities together under the “Related Groupings” column</w:t>
      </w:r>
    </w:p>
    <w:p w14:paraId="30F6751E" w14:textId="77777777" w:rsidR="00902B3B" w:rsidRDefault="00902B3B" w:rsidP="00902B3B">
      <w:pPr>
        <w:pStyle w:val="ListBullet2"/>
      </w:pPr>
      <w:r>
        <w:t>Eliminate duplicates</w:t>
      </w:r>
    </w:p>
    <w:p w14:paraId="79F7DB9C" w14:textId="77777777" w:rsidR="00902B3B" w:rsidRDefault="00902B3B" w:rsidP="00902B3B">
      <w:pPr>
        <w:pStyle w:val="ListBullet2"/>
      </w:pPr>
      <w:r>
        <w:t>Clarify language</w:t>
      </w:r>
    </w:p>
    <w:p w14:paraId="34B0D61A" w14:textId="77777777" w:rsidR="00902B3B" w:rsidRDefault="00902B3B" w:rsidP="00902B3B">
      <w:pPr>
        <w:pStyle w:val="ListBullet2"/>
      </w:pPr>
      <w:r>
        <w:t>Delete extraneous statements</w:t>
      </w:r>
    </w:p>
    <w:p w14:paraId="7F12629B" w14:textId="77777777" w:rsidR="00902B3B" w:rsidRDefault="00902B3B" w:rsidP="00902B3B">
      <w:pPr>
        <w:pStyle w:val="ListBullet"/>
      </w:pPr>
      <w:r>
        <w:t>Review each grouping to develop an Essential Function Statement</w:t>
      </w:r>
    </w:p>
    <w:p w14:paraId="7F5DD93A" w14:textId="77777777" w:rsidR="00902B3B" w:rsidRDefault="00902B3B" w:rsidP="00902B3B">
      <w:pPr>
        <w:pStyle w:val="Heading4"/>
      </w:pPr>
      <w:r>
        <w:t>The Essential Functions Worksheet</w:t>
      </w:r>
    </w:p>
    <w:p w14:paraId="4E638F43" w14:textId="77777777" w:rsidR="00902B3B" w:rsidRDefault="00902B3B" w:rsidP="00902B3B">
      <w:pPr>
        <w:pStyle w:val="ListBullet"/>
        <w:numPr>
          <w:ilvl w:val="0"/>
          <w:numId w:val="0"/>
        </w:numPr>
        <w:ind w:left="216" w:hanging="216"/>
      </w:pPr>
    </w:p>
    <w:tbl>
      <w:tblPr>
        <w:tblStyle w:val="Blank"/>
        <w:tblW w:w="0" w:type="auto"/>
        <w:jc w:val="center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top w:w="72" w:type="dxa"/>
          <w:left w:w="72" w:type="dxa"/>
          <w:bottom w:w="72" w:type="dxa"/>
          <w:right w:w="72" w:type="dxa"/>
        </w:tblCellMar>
        <w:tblLook w:val="04A0" w:firstRow="1" w:lastRow="0" w:firstColumn="1" w:lastColumn="0" w:noHBand="0" w:noVBand="1"/>
      </w:tblPr>
      <w:tblGrid>
        <w:gridCol w:w="4316"/>
        <w:gridCol w:w="4318"/>
        <w:gridCol w:w="4318"/>
      </w:tblGrid>
      <w:tr w:rsidR="00902B3B" w14:paraId="35225A86" w14:textId="77777777" w:rsidTr="00902B3B">
        <w:trPr>
          <w:jc w:val="center"/>
        </w:trPr>
        <w:tc>
          <w:tcPr>
            <w:tcW w:w="4316" w:type="dxa"/>
            <w:shd w:val="clear" w:color="auto" w:fill="1DCAD3" w:themeFill="accent1"/>
            <w:vAlign w:val="center"/>
          </w:tcPr>
          <w:p w14:paraId="5C7BEDA8" w14:textId="77777777" w:rsidR="00902B3B" w:rsidRDefault="00902B3B" w:rsidP="00902B3B">
            <w:pPr>
              <w:pStyle w:val="ListBullet"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Theme="majorHAnsi" w:hAnsiTheme="majorHAnsi"/>
                <w:color w:val="FFFFFF" w:themeColor="background1"/>
                <w:sz w:val="24"/>
              </w:rPr>
            </w:pPr>
            <w:r w:rsidRPr="00902B3B">
              <w:rPr>
                <w:rFonts w:asciiTheme="majorHAnsi" w:hAnsiTheme="majorHAnsi"/>
                <w:color w:val="FFFFFF" w:themeColor="background1"/>
                <w:sz w:val="24"/>
              </w:rPr>
              <w:t xml:space="preserve">Duties </w:t>
            </w:r>
            <w:r>
              <w:rPr>
                <w:rFonts w:asciiTheme="majorHAnsi" w:hAnsiTheme="majorHAnsi"/>
                <w:color w:val="FFFFFF" w:themeColor="background1"/>
                <w:sz w:val="24"/>
              </w:rPr>
              <w:t>and</w:t>
            </w:r>
          </w:p>
          <w:p w14:paraId="19592A96" w14:textId="77777777" w:rsidR="00902B3B" w:rsidRPr="00902B3B" w:rsidRDefault="00902B3B" w:rsidP="00902B3B">
            <w:pPr>
              <w:pStyle w:val="ListBullet"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Theme="majorHAnsi" w:hAnsiTheme="majorHAnsi"/>
                <w:color w:val="FFFFFF" w:themeColor="background1"/>
                <w:sz w:val="24"/>
              </w:rPr>
            </w:pPr>
            <w:r w:rsidRPr="00902B3B">
              <w:rPr>
                <w:rFonts w:asciiTheme="majorHAnsi" w:hAnsiTheme="majorHAnsi"/>
                <w:color w:val="FFFFFF" w:themeColor="background1"/>
                <w:sz w:val="24"/>
              </w:rPr>
              <w:t>Tasks</w:t>
            </w:r>
          </w:p>
        </w:tc>
        <w:tc>
          <w:tcPr>
            <w:tcW w:w="4318" w:type="dxa"/>
            <w:shd w:val="clear" w:color="auto" w:fill="1DCAD3" w:themeFill="accent1"/>
            <w:vAlign w:val="center"/>
          </w:tcPr>
          <w:p w14:paraId="0CC38D32" w14:textId="77777777" w:rsidR="00902B3B" w:rsidRDefault="00902B3B" w:rsidP="00902B3B">
            <w:pPr>
              <w:pStyle w:val="ListBullet"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Theme="majorHAnsi" w:hAnsiTheme="majorHAnsi"/>
                <w:color w:val="FFFFFF" w:themeColor="background1"/>
                <w:sz w:val="24"/>
              </w:rPr>
            </w:pPr>
            <w:r w:rsidRPr="00902B3B">
              <w:rPr>
                <w:rFonts w:asciiTheme="majorHAnsi" w:hAnsiTheme="majorHAnsi"/>
                <w:color w:val="FFFFFF" w:themeColor="background1"/>
                <w:sz w:val="24"/>
              </w:rPr>
              <w:t xml:space="preserve">Related </w:t>
            </w:r>
          </w:p>
          <w:p w14:paraId="450C5C54" w14:textId="77777777" w:rsidR="00902B3B" w:rsidRPr="00902B3B" w:rsidRDefault="00902B3B" w:rsidP="00902B3B">
            <w:pPr>
              <w:pStyle w:val="ListBullet"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Theme="majorHAnsi" w:hAnsiTheme="majorHAnsi"/>
                <w:color w:val="FFFFFF" w:themeColor="background1"/>
                <w:sz w:val="24"/>
              </w:rPr>
            </w:pPr>
            <w:r w:rsidRPr="00902B3B">
              <w:rPr>
                <w:rFonts w:asciiTheme="majorHAnsi" w:hAnsiTheme="majorHAnsi"/>
                <w:color w:val="FFFFFF" w:themeColor="background1"/>
                <w:sz w:val="24"/>
              </w:rPr>
              <w:t>Groupings</w:t>
            </w:r>
          </w:p>
        </w:tc>
        <w:tc>
          <w:tcPr>
            <w:tcW w:w="4318" w:type="dxa"/>
            <w:shd w:val="clear" w:color="auto" w:fill="1DCAD3" w:themeFill="accent1"/>
            <w:vAlign w:val="center"/>
          </w:tcPr>
          <w:p w14:paraId="063EDFF4" w14:textId="77777777" w:rsidR="00902B3B" w:rsidRPr="00902B3B" w:rsidRDefault="00902B3B" w:rsidP="00902B3B">
            <w:pPr>
              <w:pStyle w:val="ListBullet"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Theme="majorHAnsi" w:hAnsiTheme="majorHAnsi"/>
                <w:i/>
                <w:color w:val="FFFFFF" w:themeColor="background1"/>
                <w:sz w:val="24"/>
              </w:rPr>
            </w:pPr>
            <w:r w:rsidRPr="00902B3B">
              <w:rPr>
                <w:rFonts w:asciiTheme="majorHAnsi" w:hAnsiTheme="majorHAnsi"/>
                <w:color w:val="FFFFFF" w:themeColor="background1"/>
                <w:sz w:val="24"/>
              </w:rPr>
              <w:t xml:space="preserve">Essential Functions Statements </w:t>
            </w:r>
            <w:r w:rsidRPr="00902B3B">
              <w:rPr>
                <w:rFonts w:asciiTheme="majorHAnsi" w:hAnsiTheme="majorHAnsi"/>
                <w:i/>
                <w:color w:val="FFFFFF" w:themeColor="background1"/>
                <w:sz w:val="24"/>
              </w:rPr>
              <w:t>(i.e., PDQ Position Duties)</w:t>
            </w:r>
          </w:p>
        </w:tc>
      </w:tr>
      <w:tr w:rsidR="00902B3B" w14:paraId="5B89CCBA" w14:textId="77777777" w:rsidTr="00902B3B">
        <w:trPr>
          <w:jc w:val="center"/>
        </w:trPr>
        <w:tc>
          <w:tcPr>
            <w:tcW w:w="4316" w:type="dxa"/>
          </w:tcPr>
          <w:p w14:paraId="01F79A14" w14:textId="77777777" w:rsidR="00902B3B" w:rsidRDefault="00902B3B" w:rsidP="00902B3B">
            <w:pPr>
              <w:pStyle w:val="ListBullet"/>
              <w:spacing w:line="240" w:lineRule="auto"/>
            </w:pPr>
          </w:p>
          <w:p w14:paraId="12DEAB1D" w14:textId="77777777" w:rsidR="00902B3B" w:rsidRDefault="00902B3B" w:rsidP="00902B3B">
            <w:pPr>
              <w:pStyle w:val="ListBullet"/>
              <w:spacing w:line="240" w:lineRule="auto"/>
            </w:pPr>
          </w:p>
          <w:p w14:paraId="035733B5" w14:textId="77777777" w:rsidR="00902B3B" w:rsidRDefault="00902B3B" w:rsidP="00902B3B">
            <w:pPr>
              <w:pStyle w:val="ListBullet"/>
              <w:spacing w:line="240" w:lineRule="auto"/>
            </w:pPr>
          </w:p>
          <w:p w14:paraId="43676BC3" w14:textId="77777777" w:rsidR="00902B3B" w:rsidRDefault="00902B3B" w:rsidP="00902B3B">
            <w:pPr>
              <w:pStyle w:val="ListBullet"/>
              <w:spacing w:line="240" w:lineRule="auto"/>
            </w:pPr>
          </w:p>
          <w:p w14:paraId="719DFCD7" w14:textId="77777777" w:rsidR="00902B3B" w:rsidRDefault="00902B3B" w:rsidP="00902B3B">
            <w:pPr>
              <w:pStyle w:val="ListBullet"/>
              <w:spacing w:line="240" w:lineRule="auto"/>
            </w:pPr>
          </w:p>
        </w:tc>
        <w:tc>
          <w:tcPr>
            <w:tcW w:w="4318" w:type="dxa"/>
          </w:tcPr>
          <w:p w14:paraId="54F9BE9D" w14:textId="77777777" w:rsidR="00902B3B" w:rsidRDefault="00902B3B" w:rsidP="00902B3B">
            <w:pPr>
              <w:pStyle w:val="ListBullet"/>
              <w:spacing w:line="240" w:lineRule="auto"/>
            </w:pPr>
          </w:p>
          <w:p w14:paraId="0C126647" w14:textId="77777777" w:rsidR="00902B3B" w:rsidRDefault="00902B3B" w:rsidP="00902B3B">
            <w:pPr>
              <w:pStyle w:val="ListBullet"/>
              <w:spacing w:line="240" w:lineRule="auto"/>
            </w:pPr>
          </w:p>
          <w:p w14:paraId="38EA7215" w14:textId="77777777" w:rsidR="00902B3B" w:rsidRDefault="00902B3B" w:rsidP="00902B3B">
            <w:pPr>
              <w:pStyle w:val="ListBullet"/>
              <w:spacing w:line="240" w:lineRule="auto"/>
            </w:pPr>
          </w:p>
          <w:p w14:paraId="152763A0" w14:textId="77777777" w:rsidR="00902B3B" w:rsidRDefault="00902B3B" w:rsidP="00902B3B">
            <w:pPr>
              <w:pStyle w:val="ListBullet"/>
              <w:spacing w:line="240" w:lineRule="auto"/>
            </w:pPr>
          </w:p>
          <w:p w14:paraId="2325BC5B" w14:textId="77777777" w:rsidR="00902B3B" w:rsidRDefault="00902B3B" w:rsidP="00902B3B">
            <w:pPr>
              <w:pStyle w:val="ListBullet"/>
            </w:pPr>
          </w:p>
        </w:tc>
        <w:tc>
          <w:tcPr>
            <w:tcW w:w="4318" w:type="dxa"/>
          </w:tcPr>
          <w:p w14:paraId="79B7B09E" w14:textId="77777777" w:rsidR="00902B3B" w:rsidRDefault="00902B3B" w:rsidP="00902B3B">
            <w:pPr>
              <w:pStyle w:val="ListBullet"/>
              <w:spacing w:line="240" w:lineRule="auto"/>
            </w:pPr>
          </w:p>
          <w:p w14:paraId="16FF9B22" w14:textId="77777777" w:rsidR="00902B3B" w:rsidRDefault="00902B3B" w:rsidP="00902B3B">
            <w:pPr>
              <w:pStyle w:val="ListBullet"/>
              <w:spacing w:line="240" w:lineRule="auto"/>
            </w:pPr>
          </w:p>
          <w:p w14:paraId="66EF1308" w14:textId="77777777" w:rsidR="00902B3B" w:rsidRDefault="00902B3B" w:rsidP="00902B3B">
            <w:pPr>
              <w:pStyle w:val="ListBullet"/>
              <w:spacing w:line="240" w:lineRule="auto"/>
            </w:pPr>
          </w:p>
          <w:p w14:paraId="7CBA1622" w14:textId="77777777" w:rsidR="00902B3B" w:rsidRDefault="00902B3B" w:rsidP="00902B3B">
            <w:pPr>
              <w:pStyle w:val="ListBullet"/>
              <w:spacing w:line="240" w:lineRule="auto"/>
            </w:pPr>
          </w:p>
          <w:p w14:paraId="09F01CB4" w14:textId="77777777" w:rsidR="00902B3B" w:rsidRDefault="00902B3B" w:rsidP="00902B3B">
            <w:pPr>
              <w:pStyle w:val="ListBullet"/>
            </w:pPr>
          </w:p>
        </w:tc>
      </w:tr>
    </w:tbl>
    <w:p w14:paraId="507FE345" w14:textId="77777777" w:rsidR="00902B3B" w:rsidRPr="00902B3B" w:rsidRDefault="00902B3B" w:rsidP="00902B3B">
      <w:pPr>
        <w:pStyle w:val="ListBullet"/>
        <w:numPr>
          <w:ilvl w:val="0"/>
          <w:numId w:val="0"/>
        </w:numPr>
        <w:ind w:left="216" w:hanging="216"/>
      </w:pPr>
    </w:p>
    <w:sectPr w:rsidR="00902B3B" w:rsidRPr="00902B3B" w:rsidSect="00DD4A4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5842" w:h="12242" w:orient="landscape" w:code="1"/>
      <w:pgMar w:top="1077" w:right="1440" w:bottom="1077" w:left="1440" w:header="720" w:footer="35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40F447" w14:textId="77777777" w:rsidR="0065796A" w:rsidRDefault="0065796A" w:rsidP="009E4B94">
      <w:r>
        <w:separator/>
      </w:r>
    </w:p>
    <w:p w14:paraId="26E7F37A" w14:textId="77777777" w:rsidR="0065796A" w:rsidRDefault="0065796A"/>
  </w:endnote>
  <w:endnote w:type="continuationSeparator" w:id="0">
    <w:p w14:paraId="2B5AC26C" w14:textId="77777777" w:rsidR="0065796A" w:rsidRDefault="0065796A" w:rsidP="009E4B94">
      <w:r>
        <w:continuationSeparator/>
      </w:r>
    </w:p>
    <w:p w14:paraId="53E176DC" w14:textId="77777777" w:rsidR="0065796A" w:rsidRDefault="0065796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80E897" w14:textId="77777777" w:rsidR="003651C5" w:rsidRDefault="003651C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Blank"/>
      <w:tblW w:w="5000" w:type="pct"/>
      <w:tblCellMar>
        <w:left w:w="79" w:type="dxa"/>
        <w:right w:w="79" w:type="dxa"/>
      </w:tblCellMar>
      <w:tblLook w:val="04A0" w:firstRow="1" w:lastRow="0" w:firstColumn="1" w:lastColumn="0" w:noHBand="0" w:noVBand="1"/>
    </w:tblPr>
    <w:tblGrid>
      <w:gridCol w:w="12500"/>
      <w:gridCol w:w="462"/>
    </w:tblGrid>
    <w:tr w:rsidR="006E3903" w14:paraId="420E3FEF" w14:textId="77777777" w:rsidTr="00484F27">
      <w:sdt>
        <w:sdtPr>
          <w:alias w:val="LogoName"/>
          <w:tag w:val="{&quot;templafy&quot;:{&quot;id&quot;:&quot;a77e1cf9-429c-4355-90b7-0281c7ffb8d4&quot;}}"/>
          <w:id w:val="-735470684"/>
          <w15:color w:val="FF0000"/>
          <w:picture/>
        </w:sdtPr>
        <w:sdtEndPr/>
        <w:sdtContent>
          <w:tc>
            <w:tcPr>
              <w:tcW w:w="13006" w:type="dxa"/>
            </w:tcPr>
            <w:p w14:paraId="38408860" w14:textId="77777777" w:rsidR="006E3903" w:rsidRDefault="006E3903" w:rsidP="008D454D">
              <w:pPr>
                <w:pStyle w:val="Footer"/>
              </w:pPr>
              <w:r>
                <w:rPr>
                  <w:noProof/>
                </w:rPr>
                <w:drawing>
                  <wp:inline distT="0" distB="0" distL="0" distR="0" wp14:anchorId="0675454F" wp14:editId="5BF09315">
                    <wp:extent cx="853200" cy="226530"/>
                    <wp:effectExtent l="0" t="0" r="0" b="0"/>
                    <wp:docPr id="1002244268" name="Picture 1"/>
                    <wp:cNvGraphicFramePr/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1002244268" name="Picture 1"/>
                            <pic:cNvPicPr/>
                          </pic:nvPicPr>
                          <pic:blipFill>
                            <a:blip r:embed="rId1"/>
                            <a:srcRect/>
                            <a:stretch/>
                          </pic:blipFill>
                          <pic:spPr>
                            <a:xfrm>
                              <a:off x="0" y="0"/>
                              <a:ext cx="853200" cy="22653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p>
          </w:tc>
        </w:sdtContent>
      </w:sdt>
      <w:tc>
        <w:tcPr>
          <w:tcW w:w="471" w:type="dxa"/>
          <w:vAlign w:val="center"/>
        </w:tcPr>
        <w:p w14:paraId="1EBC8A31" w14:textId="77777777" w:rsidR="006E3903" w:rsidRPr="00B21130" w:rsidRDefault="006E3903" w:rsidP="008D454D">
          <w:pPr>
            <w:pStyle w:val="Footer"/>
            <w:rPr>
              <w:rStyle w:val="FooterChar"/>
              <w:bCs/>
            </w:rPr>
          </w:pPr>
          <w:r w:rsidRPr="00B21130">
            <w:rPr>
              <w:rStyle w:val="FooterChar"/>
              <w:bCs/>
            </w:rPr>
            <w:fldChar w:fldCharType="begin"/>
          </w:r>
          <w:r w:rsidRPr="00B21130">
            <w:rPr>
              <w:rStyle w:val="FooterChar"/>
              <w:bCs/>
            </w:rPr>
            <w:instrText xml:space="preserve"> PAGE   \* MERGEFORMAT </w:instrText>
          </w:r>
          <w:r w:rsidRPr="00B21130">
            <w:rPr>
              <w:rStyle w:val="FooterChar"/>
              <w:bCs/>
            </w:rPr>
            <w:fldChar w:fldCharType="separate"/>
          </w:r>
          <w:r w:rsidR="00083B7A">
            <w:rPr>
              <w:rStyle w:val="FooterChar"/>
              <w:bCs/>
              <w:noProof/>
            </w:rPr>
            <w:t>1</w:t>
          </w:r>
          <w:r w:rsidRPr="00B21130">
            <w:rPr>
              <w:rStyle w:val="FooterChar"/>
              <w:bCs/>
            </w:rPr>
            <w:fldChar w:fldCharType="end"/>
          </w:r>
        </w:p>
      </w:tc>
    </w:tr>
  </w:tbl>
  <w:p w14:paraId="37B78E43" w14:textId="77777777" w:rsidR="006E3903" w:rsidRDefault="006E3903" w:rsidP="006E3903">
    <w:pPr>
      <w:pStyle w:val="Footerspac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Blank"/>
      <w:tblW w:w="5000" w:type="pct"/>
      <w:tblLook w:val="04A0" w:firstRow="1" w:lastRow="0" w:firstColumn="1" w:lastColumn="0" w:noHBand="0" w:noVBand="1"/>
    </w:tblPr>
    <w:tblGrid>
      <w:gridCol w:w="6251"/>
      <w:gridCol w:w="6251"/>
      <w:gridCol w:w="460"/>
    </w:tblGrid>
    <w:tr w:rsidR="003651C5" w14:paraId="7833A9CF" w14:textId="77777777" w:rsidTr="00EE6BE1">
      <w:tc>
        <w:tcPr>
          <w:tcW w:w="6251" w:type="dxa"/>
          <w:vAlign w:val="bottom"/>
          <w:hideMark/>
        </w:tcPr>
        <w:p w14:paraId="26751771" w14:textId="62E72E14" w:rsidR="003651C5" w:rsidRDefault="003651C5" w:rsidP="003651C5">
          <w:pPr>
            <w:pStyle w:val="Footer"/>
            <w:spacing w:line="240" w:lineRule="atLeast"/>
            <w:jc w:val="left"/>
            <w:rPr>
              <w:sz w:val="16"/>
              <w:szCs w:val="16"/>
            </w:rPr>
          </w:pPr>
          <w:r>
            <w:rPr>
              <w:color w:val="616365" w:themeColor="accent4"/>
              <w:sz w:val="16"/>
              <w:szCs w:val="16"/>
            </w:rPr>
            <w:fldChar w:fldCharType="begin"/>
          </w:r>
          <w:r w:rsidR="008709CC">
            <w:rPr>
              <w:color w:val="616365" w:themeColor="accent4"/>
              <w:sz w:val="16"/>
              <w:szCs w:val="16"/>
            </w:rPr>
            <w:instrText>KEYWORDS "9539780v1/16605.001"</w:instrText>
          </w:r>
          <w:r>
            <w:rPr>
              <w:color w:val="616365" w:themeColor="accent4"/>
              <w:sz w:val="16"/>
              <w:szCs w:val="16"/>
            </w:rPr>
            <w:fldChar w:fldCharType="separate"/>
          </w:r>
          <w:r w:rsidR="008709CC">
            <w:rPr>
              <w:color w:val="616365" w:themeColor="accent4"/>
              <w:sz w:val="16"/>
              <w:szCs w:val="16"/>
            </w:rPr>
            <w:t>9539780v1/16605.001</w:t>
          </w:r>
          <w:r>
            <w:rPr>
              <w:color w:val="616365" w:themeColor="accent4"/>
              <w:sz w:val="16"/>
              <w:szCs w:val="16"/>
            </w:rPr>
            <w:fldChar w:fldCharType="end"/>
          </w:r>
        </w:p>
      </w:tc>
      <w:sdt>
        <w:sdtPr>
          <w:alias w:val="LogoName"/>
          <w:tag w:val="{&quot;templafy&quot;:{&quot;id&quot;:&quot;f9bef6ae-353e-47ab-8c29-4c33313015bd&quot;}}"/>
          <w:id w:val="-1348016638"/>
          <w:picture/>
        </w:sdtPr>
        <w:sdtEndPr/>
        <w:sdtContent>
          <w:tc>
            <w:tcPr>
              <w:tcW w:w="6251" w:type="dxa"/>
              <w:hideMark/>
            </w:tcPr>
            <w:p w14:paraId="75110AA3" w14:textId="77777777" w:rsidR="003651C5" w:rsidRDefault="003651C5" w:rsidP="003651C5">
              <w:pPr>
                <w:pStyle w:val="Footer"/>
                <w:spacing w:line="240" w:lineRule="atLeast"/>
              </w:pPr>
              <w:r>
                <w:rPr>
                  <w:noProof/>
                </w:rPr>
                <w:drawing>
                  <wp:inline distT="0" distB="0" distL="0" distR="0" wp14:anchorId="39009595" wp14:editId="66773D95">
                    <wp:extent cx="853200" cy="226530"/>
                    <wp:effectExtent l="0" t="0" r="0" b="0"/>
                    <wp:docPr id="555216467" name="Picture 1"/>
                    <wp:cNvGraphicFramePr/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555216467" name="Picture 1"/>
                            <pic:cNvPicPr/>
                          </pic:nvPicPr>
                          <pic:blipFill>
                            <a:blip r:embed="rId1"/>
                            <a:srcRect/>
                            <a:stretch/>
                          </pic:blipFill>
                          <pic:spPr>
                            <a:xfrm>
                              <a:off x="0" y="0"/>
                              <a:ext cx="853200" cy="22653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p>
          </w:tc>
        </w:sdtContent>
      </w:sdt>
      <w:tc>
        <w:tcPr>
          <w:tcW w:w="460" w:type="dxa"/>
          <w:vAlign w:val="center"/>
          <w:hideMark/>
        </w:tcPr>
        <w:p w14:paraId="29D1FF16" w14:textId="77777777" w:rsidR="003651C5" w:rsidRDefault="003651C5" w:rsidP="003651C5">
          <w:pPr>
            <w:pStyle w:val="Footer"/>
            <w:spacing w:line="240" w:lineRule="atLeast"/>
            <w:rPr>
              <w:rStyle w:val="FooterChar"/>
            </w:rPr>
          </w:pPr>
          <w:r>
            <w:rPr>
              <w:rStyle w:val="FooterChar"/>
            </w:rPr>
            <w:fldChar w:fldCharType="begin"/>
          </w:r>
          <w:r>
            <w:rPr>
              <w:rStyle w:val="FooterChar"/>
            </w:rPr>
            <w:instrText xml:space="preserve"> PAGE   \* MERGEFORMAT </w:instrText>
          </w:r>
          <w:r>
            <w:rPr>
              <w:rStyle w:val="FooterChar"/>
            </w:rPr>
            <w:fldChar w:fldCharType="separate"/>
          </w:r>
          <w:r w:rsidR="00083B7A">
            <w:rPr>
              <w:rStyle w:val="FooterChar"/>
              <w:noProof/>
            </w:rPr>
            <w:t>1</w:t>
          </w:r>
          <w:r>
            <w:rPr>
              <w:rStyle w:val="FooterChar"/>
            </w:rPr>
            <w:fldChar w:fldCharType="end"/>
          </w:r>
        </w:p>
      </w:tc>
    </w:tr>
  </w:tbl>
  <w:p w14:paraId="71065A97" w14:textId="77777777" w:rsidR="003651C5" w:rsidRDefault="003651C5" w:rsidP="003651C5">
    <w:pPr>
      <w:pStyle w:val="Footerspac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5A4EE0" w14:textId="77777777" w:rsidR="0065796A" w:rsidRDefault="0065796A"/>
  </w:footnote>
  <w:footnote w:type="continuationSeparator" w:id="0">
    <w:p w14:paraId="230F3B24" w14:textId="77777777" w:rsidR="0065796A" w:rsidRDefault="0065796A" w:rsidP="009E4B94">
      <w:r>
        <w:continuationSeparator/>
      </w:r>
    </w:p>
    <w:p w14:paraId="1A5C884E" w14:textId="77777777" w:rsidR="0065796A" w:rsidRDefault="0065796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857DD0" w14:textId="77777777" w:rsidR="003651C5" w:rsidRDefault="003651C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A82ED1" w14:textId="77777777" w:rsidR="00CF15FA" w:rsidRPr="00CF15FA" w:rsidRDefault="00CF15FA" w:rsidP="00CF15FA">
    <w:pPr>
      <w:pStyle w:val="Header"/>
    </w:pPr>
    <w:r w:rsidRPr="005E04E2">
      <w:rPr>
        <w:noProof/>
      </w:rPr>
      <mc:AlternateContent>
        <mc:Choice Requires="wps">
          <w:drawing>
            <wp:anchor distT="0" distB="0" distL="114300" distR="114300" simplePos="0" relativeHeight="251695616" behindDoc="1" locked="0" layoutInCell="1" allowOverlap="1" wp14:anchorId="5D6F8CB3" wp14:editId="1B7584D3">
              <wp:simplePos x="0" y="0"/>
              <wp:positionH relativeFrom="page">
                <wp:posOffset>-3810</wp:posOffset>
              </wp:positionH>
              <wp:positionV relativeFrom="page">
                <wp:posOffset>107950</wp:posOffset>
              </wp:positionV>
              <wp:extent cx="10224000" cy="10800"/>
              <wp:effectExtent l="19050" t="114300" r="44450" b="122555"/>
              <wp:wrapNone/>
              <wp:docPr id="12" name="P2HeaderGraphic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224000" cy="10800"/>
                      </a:xfrm>
                      <a:prstGeom prst="line">
                        <a:avLst/>
                      </a:prstGeom>
                      <a:ln w="2286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8A979C2" id="P2HeaderGraphic" o:spid="_x0000_s1026" style="position:absolute;flip:y;z-index:-251620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-.3pt,8.5pt" to="804.75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" strokecolor="#1bbfc8 [3044]" strokeweight="18pt">
              <w10:wrap anchorx="page" anchory="page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92987B" w14:textId="77777777" w:rsidR="00CF15FA" w:rsidRPr="00866A49" w:rsidRDefault="00CF15FA" w:rsidP="00197C98">
    <w:pPr>
      <w:pStyle w:val="Header"/>
    </w:pPr>
    <w:r w:rsidRPr="005E04E2">
      <w:rPr>
        <w:noProof/>
      </w:rPr>
      <mc:AlternateContent>
        <mc:Choice Requires="wps">
          <w:drawing>
            <wp:anchor distT="0" distB="0" distL="114300" distR="114300" simplePos="0" relativeHeight="251697664" behindDoc="1" locked="0" layoutInCell="1" allowOverlap="1" wp14:anchorId="37476CFD" wp14:editId="4A2CF004">
              <wp:simplePos x="0" y="0"/>
              <wp:positionH relativeFrom="page">
                <wp:posOffset>-3810</wp:posOffset>
              </wp:positionH>
              <wp:positionV relativeFrom="page">
                <wp:posOffset>107950</wp:posOffset>
              </wp:positionV>
              <wp:extent cx="10224000" cy="10800"/>
              <wp:effectExtent l="19050" t="114300" r="44450" b="122555"/>
              <wp:wrapNone/>
              <wp:docPr id="14" name="P2HeaderGraphic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224000" cy="10800"/>
                      </a:xfrm>
                      <a:prstGeom prst="line">
                        <a:avLst/>
                      </a:prstGeom>
                      <a:ln w="2286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2CC6C52" id="P2HeaderGraphic" o:spid="_x0000_s1026" style="position:absolute;flip:y;z-index:-251618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-.3pt,8.5pt" to="804.75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" strokecolor="#1bbfc8 [3044]" strokeweight="18pt"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3D206F"/>
    <w:multiLevelType w:val="multilevel"/>
    <w:tmpl w:val="E0E6667C"/>
    <w:numStyleLink w:val="List-NumberBullets"/>
  </w:abstractNum>
  <w:abstractNum w:abstractNumId="1" w15:restartNumberingAfterBreak="0">
    <w:nsid w:val="20922C93"/>
    <w:multiLevelType w:val="multilevel"/>
    <w:tmpl w:val="20CA48B2"/>
    <w:numStyleLink w:val="List-TableBullets"/>
  </w:abstractNum>
  <w:abstractNum w:abstractNumId="2" w15:restartNumberingAfterBreak="0">
    <w:nsid w:val="2B213F8A"/>
    <w:multiLevelType w:val="multilevel"/>
    <w:tmpl w:val="20CA48B2"/>
    <w:styleLink w:val="List-TableBullets"/>
    <w:lvl w:ilvl="0">
      <w:start w:val="1"/>
      <w:numFmt w:val="bullet"/>
      <w:pStyle w:val="Table-Bullet"/>
      <w:lvlText w:val=""/>
      <w:lvlJc w:val="left"/>
      <w:pPr>
        <w:ind w:left="215" w:hanging="215"/>
      </w:pPr>
      <w:rPr>
        <w:rFonts w:ascii="Symbol" w:hAnsi="Symbol" w:hint="default"/>
        <w:color w:val="001C71" w:themeColor="accent5"/>
      </w:rPr>
    </w:lvl>
    <w:lvl w:ilvl="1">
      <w:start w:val="1"/>
      <w:numFmt w:val="bullet"/>
      <w:pStyle w:val="Table-Bullet2"/>
      <w:lvlText w:val="–"/>
      <w:lvlJc w:val="left"/>
      <w:pPr>
        <w:ind w:left="430" w:hanging="215"/>
      </w:pPr>
      <w:rPr>
        <w:rFonts w:ascii="Calibri" w:hAnsi="Calibri" w:hint="default"/>
        <w:color w:val="001C71" w:themeColor="accent5"/>
      </w:rPr>
    </w:lvl>
    <w:lvl w:ilvl="2">
      <w:start w:val="1"/>
      <w:numFmt w:val="bullet"/>
      <w:pStyle w:val="Table-Bullet3"/>
      <w:lvlText w:val="•"/>
      <w:lvlJc w:val="left"/>
      <w:pPr>
        <w:ind w:left="645" w:hanging="215"/>
      </w:pPr>
      <w:rPr>
        <w:rFonts w:ascii="Calibri" w:hAnsi="Calibri" w:hint="default"/>
        <w:color w:val="001C71" w:themeColor="accent5"/>
      </w:rPr>
    </w:lvl>
    <w:lvl w:ilvl="3">
      <w:start w:val="1"/>
      <w:numFmt w:val="none"/>
      <w:lvlText w:val=""/>
      <w:lvlJc w:val="left"/>
      <w:pPr>
        <w:ind w:left="860" w:hanging="215"/>
      </w:pPr>
      <w:rPr>
        <w:rFonts w:hint="default"/>
      </w:rPr>
    </w:lvl>
    <w:lvl w:ilvl="4">
      <w:start w:val="1"/>
      <w:numFmt w:val="none"/>
      <w:lvlText w:val=""/>
      <w:lvlJc w:val="left"/>
      <w:pPr>
        <w:ind w:left="1075" w:hanging="215"/>
      </w:pPr>
      <w:rPr>
        <w:rFonts w:hint="default"/>
      </w:rPr>
    </w:lvl>
    <w:lvl w:ilvl="5">
      <w:start w:val="1"/>
      <w:numFmt w:val="none"/>
      <w:lvlText w:val=""/>
      <w:lvlJc w:val="left"/>
      <w:pPr>
        <w:ind w:left="1290" w:hanging="215"/>
      </w:pPr>
      <w:rPr>
        <w:rFonts w:hint="default"/>
      </w:rPr>
    </w:lvl>
    <w:lvl w:ilvl="6">
      <w:start w:val="1"/>
      <w:numFmt w:val="none"/>
      <w:lvlText w:val=""/>
      <w:lvlJc w:val="left"/>
      <w:pPr>
        <w:ind w:left="1505" w:hanging="215"/>
      </w:pPr>
      <w:rPr>
        <w:rFonts w:hint="default"/>
      </w:rPr>
    </w:lvl>
    <w:lvl w:ilvl="7">
      <w:start w:val="1"/>
      <w:numFmt w:val="none"/>
      <w:lvlText w:val=""/>
      <w:lvlJc w:val="left"/>
      <w:pPr>
        <w:ind w:left="1720" w:hanging="215"/>
      </w:pPr>
      <w:rPr>
        <w:rFonts w:hint="default"/>
      </w:rPr>
    </w:lvl>
    <w:lvl w:ilvl="8">
      <w:start w:val="1"/>
      <w:numFmt w:val="none"/>
      <w:lvlText w:val=""/>
      <w:lvlJc w:val="left"/>
      <w:pPr>
        <w:ind w:left="1935" w:hanging="215"/>
      </w:pPr>
      <w:rPr>
        <w:rFonts w:hint="default"/>
      </w:rPr>
    </w:lvl>
  </w:abstractNum>
  <w:abstractNum w:abstractNumId="3" w15:restartNumberingAfterBreak="0">
    <w:nsid w:val="2E9A0C71"/>
    <w:multiLevelType w:val="multilevel"/>
    <w:tmpl w:val="E0E6667C"/>
    <w:styleLink w:val="List-NumberBullets"/>
    <w:lvl w:ilvl="0">
      <w:start w:val="1"/>
      <w:numFmt w:val="decimal"/>
      <w:pStyle w:val="ListNumber"/>
      <w:lvlText w:val="%1."/>
      <w:lvlJc w:val="left"/>
      <w:pPr>
        <w:ind w:left="431" w:hanging="431"/>
      </w:pPr>
      <w:rPr>
        <w:rFonts w:hint="default"/>
        <w:color w:val="001C71" w:themeColor="accent5"/>
      </w:rPr>
    </w:lvl>
    <w:lvl w:ilvl="1">
      <w:start w:val="1"/>
      <w:numFmt w:val="lowerLetter"/>
      <w:pStyle w:val="ListNumber2"/>
      <w:lvlText w:val="%2."/>
      <w:lvlJc w:val="left"/>
      <w:pPr>
        <w:ind w:left="862" w:hanging="431"/>
      </w:pPr>
      <w:rPr>
        <w:rFonts w:hint="default"/>
        <w:color w:val="001C71" w:themeColor="accent5"/>
      </w:rPr>
    </w:lvl>
    <w:lvl w:ilvl="2">
      <w:start w:val="1"/>
      <w:numFmt w:val="decimal"/>
      <w:pStyle w:val="ListNumber3"/>
      <w:lvlText w:val="%3)"/>
      <w:lvlJc w:val="left"/>
      <w:pPr>
        <w:ind w:left="1293" w:hanging="431"/>
      </w:pPr>
      <w:rPr>
        <w:rFonts w:hint="default"/>
        <w:color w:val="001C71" w:themeColor="accent5"/>
      </w:rPr>
    </w:lvl>
    <w:lvl w:ilvl="3">
      <w:start w:val="1"/>
      <w:numFmt w:val="lowerLetter"/>
      <w:pStyle w:val="ListNumber4"/>
      <w:lvlText w:val="%4)"/>
      <w:lvlJc w:val="left"/>
      <w:pPr>
        <w:ind w:left="1724" w:hanging="431"/>
      </w:pPr>
      <w:rPr>
        <w:rFonts w:hint="default"/>
        <w:color w:val="001C71" w:themeColor="accent5"/>
      </w:rPr>
    </w:lvl>
    <w:lvl w:ilvl="4">
      <w:start w:val="1"/>
      <w:numFmt w:val="decimal"/>
      <w:pStyle w:val="ListNumber5"/>
      <w:lvlText w:val="(%5)"/>
      <w:lvlJc w:val="left"/>
      <w:pPr>
        <w:ind w:left="2155" w:hanging="431"/>
      </w:pPr>
      <w:rPr>
        <w:rFonts w:hint="default"/>
        <w:color w:val="001C71" w:themeColor="accent5"/>
      </w:rPr>
    </w:lvl>
    <w:lvl w:ilvl="5">
      <w:start w:val="1"/>
      <w:numFmt w:val="none"/>
      <w:lvlText w:val=""/>
      <w:lvlJc w:val="left"/>
      <w:pPr>
        <w:ind w:left="2550" w:hanging="425"/>
      </w:pPr>
      <w:rPr>
        <w:rFonts w:hint="default"/>
      </w:rPr>
    </w:lvl>
    <w:lvl w:ilvl="6">
      <w:start w:val="1"/>
      <w:numFmt w:val="none"/>
      <w:lvlText w:val=""/>
      <w:lvlJc w:val="left"/>
      <w:pPr>
        <w:ind w:left="2975" w:hanging="425"/>
      </w:pPr>
      <w:rPr>
        <w:rFonts w:hint="default"/>
      </w:rPr>
    </w:lvl>
    <w:lvl w:ilvl="7">
      <w:start w:val="1"/>
      <w:numFmt w:val="none"/>
      <w:lvlText w:val=""/>
      <w:lvlJc w:val="left"/>
      <w:pPr>
        <w:ind w:left="3400" w:hanging="425"/>
      </w:pPr>
      <w:rPr>
        <w:rFonts w:hint="default"/>
      </w:rPr>
    </w:lvl>
    <w:lvl w:ilvl="8">
      <w:start w:val="1"/>
      <w:numFmt w:val="none"/>
      <w:lvlText w:val=""/>
      <w:lvlJc w:val="left"/>
      <w:pPr>
        <w:ind w:left="3825" w:hanging="425"/>
      </w:pPr>
      <w:rPr>
        <w:rFonts w:hint="default"/>
      </w:rPr>
    </w:lvl>
  </w:abstractNum>
  <w:abstractNum w:abstractNumId="4" w15:restartNumberingAfterBreak="0">
    <w:nsid w:val="39831AC5"/>
    <w:multiLevelType w:val="multilevel"/>
    <w:tmpl w:val="84760150"/>
    <w:styleLink w:val="List-Bullets"/>
    <w:lvl w:ilvl="0">
      <w:start w:val="1"/>
      <w:numFmt w:val="bullet"/>
      <w:pStyle w:val="ListBullet"/>
      <w:lvlText w:val=""/>
      <w:lvlJc w:val="left"/>
      <w:pPr>
        <w:ind w:left="216" w:hanging="216"/>
      </w:pPr>
      <w:rPr>
        <w:rFonts w:ascii="Symbol" w:hAnsi="Symbol" w:hint="default"/>
        <w:color w:val="001C71" w:themeColor="accent5"/>
      </w:rPr>
    </w:lvl>
    <w:lvl w:ilvl="1">
      <w:start w:val="1"/>
      <w:numFmt w:val="bullet"/>
      <w:pStyle w:val="ListBullet2"/>
      <w:lvlText w:val="–"/>
      <w:lvlJc w:val="left"/>
      <w:pPr>
        <w:ind w:left="432" w:hanging="216"/>
      </w:pPr>
      <w:rPr>
        <w:rFonts w:ascii="Calibri" w:hAnsi="Calibri" w:hint="default"/>
        <w:color w:val="001C71" w:themeColor="accent5"/>
      </w:rPr>
    </w:lvl>
    <w:lvl w:ilvl="2">
      <w:start w:val="1"/>
      <w:numFmt w:val="bullet"/>
      <w:pStyle w:val="ListBullet3"/>
      <w:lvlText w:val="•"/>
      <w:lvlJc w:val="left"/>
      <w:pPr>
        <w:ind w:left="648" w:hanging="216"/>
      </w:pPr>
      <w:rPr>
        <w:rFonts w:ascii="Calibri" w:hAnsi="Calibri" w:hint="default"/>
        <w:color w:val="001C71" w:themeColor="accent5"/>
      </w:rPr>
    </w:lvl>
    <w:lvl w:ilvl="3">
      <w:start w:val="1"/>
      <w:numFmt w:val="bullet"/>
      <w:pStyle w:val="ListBullet4"/>
      <w:lvlText w:val="−"/>
      <w:lvlJc w:val="left"/>
      <w:pPr>
        <w:ind w:left="864" w:hanging="216"/>
      </w:pPr>
      <w:rPr>
        <w:rFonts w:ascii="Calibri" w:hAnsi="Calibri" w:hint="default"/>
        <w:color w:val="001C71" w:themeColor="accent5"/>
      </w:rPr>
    </w:lvl>
    <w:lvl w:ilvl="4">
      <w:start w:val="1"/>
      <w:numFmt w:val="bullet"/>
      <w:pStyle w:val="ListBullet5"/>
      <w:lvlText w:val="›"/>
      <w:lvlJc w:val="left"/>
      <w:pPr>
        <w:ind w:left="1080" w:hanging="216"/>
      </w:pPr>
      <w:rPr>
        <w:rFonts w:ascii="Calibri" w:hAnsi="Calibri" w:hint="default"/>
        <w:color w:val="001C71" w:themeColor="accent5"/>
      </w:rPr>
    </w:lvl>
    <w:lvl w:ilvl="5">
      <w:start w:val="1"/>
      <w:numFmt w:val="bullet"/>
      <w:lvlText w:val=""/>
      <w:lvlJc w:val="left"/>
      <w:pPr>
        <w:ind w:left="1296" w:hanging="216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1512" w:hanging="216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1728" w:hanging="216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1944" w:hanging="216"/>
      </w:pPr>
      <w:rPr>
        <w:rFonts w:ascii="Symbol" w:hAnsi="Symbol" w:hint="default"/>
        <w:color w:val="auto"/>
      </w:rPr>
    </w:lvl>
  </w:abstractNum>
  <w:abstractNum w:abstractNumId="5" w15:restartNumberingAfterBreak="0">
    <w:nsid w:val="4ABB2091"/>
    <w:multiLevelType w:val="multilevel"/>
    <w:tmpl w:val="E2DA4402"/>
    <w:numStyleLink w:val="List-TableListNumber"/>
  </w:abstractNum>
  <w:abstractNum w:abstractNumId="6" w15:restartNumberingAfterBreak="0">
    <w:nsid w:val="642236AE"/>
    <w:multiLevelType w:val="multilevel"/>
    <w:tmpl w:val="E2DA4402"/>
    <w:styleLink w:val="List-TableListNumber"/>
    <w:lvl w:ilvl="0">
      <w:start w:val="1"/>
      <w:numFmt w:val="decimal"/>
      <w:pStyle w:val="Table-ListNumber"/>
      <w:lvlText w:val="%1."/>
      <w:lvlJc w:val="left"/>
      <w:pPr>
        <w:ind w:left="357" w:hanging="357"/>
      </w:pPr>
      <w:rPr>
        <w:rFonts w:hint="default"/>
        <w:color w:val="001C71" w:themeColor="accent5"/>
      </w:rPr>
    </w:lvl>
    <w:lvl w:ilvl="1">
      <w:start w:val="1"/>
      <w:numFmt w:val="lowerLetter"/>
      <w:pStyle w:val="Table-ListNumber2"/>
      <w:lvlText w:val="%2."/>
      <w:lvlJc w:val="left"/>
      <w:pPr>
        <w:ind w:left="714" w:hanging="357"/>
      </w:pPr>
      <w:rPr>
        <w:rFonts w:hint="default"/>
        <w:color w:val="001C71" w:themeColor="accent5"/>
      </w:rPr>
    </w:lvl>
    <w:lvl w:ilvl="2">
      <w:start w:val="1"/>
      <w:numFmt w:val="decimal"/>
      <w:pStyle w:val="Table-ListNumber3"/>
      <w:lvlText w:val="%3)"/>
      <w:lvlJc w:val="left"/>
      <w:pPr>
        <w:ind w:left="1071" w:hanging="357"/>
      </w:pPr>
      <w:rPr>
        <w:rFonts w:hint="default"/>
        <w:color w:val="001C71" w:themeColor="accent5"/>
      </w:rPr>
    </w:lvl>
    <w:lvl w:ilvl="3">
      <w:start w:val="1"/>
      <w:numFmt w:val="none"/>
      <w:lvlText w:val=""/>
      <w:lvlJc w:val="left"/>
      <w:pPr>
        <w:ind w:left="1428" w:hanging="357"/>
      </w:pPr>
      <w:rPr>
        <w:rFonts w:hint="default"/>
      </w:rPr>
    </w:lvl>
    <w:lvl w:ilvl="4">
      <w:start w:val="1"/>
      <w:numFmt w:val="none"/>
      <w:lvlText w:val=""/>
      <w:lvlJc w:val="left"/>
      <w:pPr>
        <w:ind w:left="1785" w:hanging="357"/>
      </w:pPr>
      <w:rPr>
        <w:rFonts w:hint="default"/>
      </w:rPr>
    </w:lvl>
    <w:lvl w:ilvl="5">
      <w:start w:val="1"/>
      <w:numFmt w:val="none"/>
      <w:lvlText w:val=""/>
      <w:lvlJc w:val="left"/>
      <w:pPr>
        <w:ind w:left="2142" w:hanging="357"/>
      </w:pPr>
      <w:rPr>
        <w:rFonts w:hint="default"/>
      </w:rPr>
    </w:lvl>
    <w:lvl w:ilvl="6">
      <w:start w:val="1"/>
      <w:numFmt w:val="none"/>
      <w:lvlText w:val=""/>
      <w:lvlJc w:val="left"/>
      <w:pPr>
        <w:ind w:left="2499" w:hanging="357"/>
      </w:pPr>
      <w:rPr>
        <w:rFonts w:hint="default"/>
      </w:rPr>
    </w:lvl>
    <w:lvl w:ilvl="7">
      <w:start w:val="1"/>
      <w:numFmt w:val="none"/>
      <w:lvlText w:val=""/>
      <w:lvlJc w:val="left"/>
      <w:pPr>
        <w:ind w:left="2856" w:hanging="357"/>
      </w:pPr>
      <w:rPr>
        <w:rFonts w:hint="default"/>
      </w:rPr>
    </w:lvl>
    <w:lvl w:ilvl="8">
      <w:start w:val="1"/>
      <w:numFmt w:val="none"/>
      <w:lvlText w:val=""/>
      <w:lvlJc w:val="left"/>
      <w:pPr>
        <w:ind w:left="3213" w:hanging="357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6"/>
  </w:num>
  <w:num w:numId="5">
    <w:abstractNumId w:val="4"/>
  </w:num>
  <w:num w:numId="6">
    <w:abstractNumId w:val="0"/>
  </w:num>
  <w:num w:numId="7">
    <w:abstractNumId w:val="1"/>
  </w:num>
  <w:num w:numId="8">
    <w:abstractNumId w:val="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SortMethod w:val="0000"/>
  <w:defaultTabStop w:val="1304"/>
  <w:hyphenationZone w:val="425"/>
  <w:defaultTableStyle w:val="TableStyle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4B94"/>
    <w:rsid w:val="00004865"/>
    <w:rsid w:val="00017FDB"/>
    <w:rsid w:val="0002497C"/>
    <w:rsid w:val="0003464D"/>
    <w:rsid w:val="00043C85"/>
    <w:rsid w:val="00057663"/>
    <w:rsid w:val="00060180"/>
    <w:rsid w:val="00066D48"/>
    <w:rsid w:val="00075505"/>
    <w:rsid w:val="00083B7A"/>
    <w:rsid w:val="000855FC"/>
    <w:rsid w:val="00087D44"/>
    <w:rsid w:val="00094ABD"/>
    <w:rsid w:val="000A4BDD"/>
    <w:rsid w:val="000D1F23"/>
    <w:rsid w:val="0012477E"/>
    <w:rsid w:val="0013244F"/>
    <w:rsid w:val="00133E71"/>
    <w:rsid w:val="0014136C"/>
    <w:rsid w:val="00143B75"/>
    <w:rsid w:val="0014510A"/>
    <w:rsid w:val="001457C0"/>
    <w:rsid w:val="00151571"/>
    <w:rsid w:val="00152A5B"/>
    <w:rsid w:val="0015455C"/>
    <w:rsid w:val="00165FFB"/>
    <w:rsid w:val="00176473"/>
    <w:rsid w:val="00177D7A"/>
    <w:rsid w:val="001818E2"/>
    <w:rsid w:val="00182651"/>
    <w:rsid w:val="00193CAD"/>
    <w:rsid w:val="00197C98"/>
    <w:rsid w:val="001A0523"/>
    <w:rsid w:val="001A4C47"/>
    <w:rsid w:val="001D731E"/>
    <w:rsid w:val="001E2B15"/>
    <w:rsid w:val="001E6895"/>
    <w:rsid w:val="001E7493"/>
    <w:rsid w:val="00202A41"/>
    <w:rsid w:val="00242CE7"/>
    <w:rsid w:val="00244D70"/>
    <w:rsid w:val="00282863"/>
    <w:rsid w:val="00282A0D"/>
    <w:rsid w:val="00282DE1"/>
    <w:rsid w:val="002A76B0"/>
    <w:rsid w:val="002B14ED"/>
    <w:rsid w:val="002D4B3B"/>
    <w:rsid w:val="002E2F01"/>
    <w:rsid w:val="002E74A4"/>
    <w:rsid w:val="00322309"/>
    <w:rsid w:val="00332C95"/>
    <w:rsid w:val="00361D8C"/>
    <w:rsid w:val="003651C5"/>
    <w:rsid w:val="00372CFD"/>
    <w:rsid w:val="00396CA1"/>
    <w:rsid w:val="003B35B0"/>
    <w:rsid w:val="003C14EC"/>
    <w:rsid w:val="003C2E9B"/>
    <w:rsid w:val="003C374D"/>
    <w:rsid w:val="003C60F1"/>
    <w:rsid w:val="00416DBF"/>
    <w:rsid w:val="004176B2"/>
    <w:rsid w:val="00420FCD"/>
    <w:rsid w:val="00424709"/>
    <w:rsid w:val="00425E53"/>
    <w:rsid w:val="00435017"/>
    <w:rsid w:val="00454CAD"/>
    <w:rsid w:val="00457C54"/>
    <w:rsid w:val="004618A7"/>
    <w:rsid w:val="00484F27"/>
    <w:rsid w:val="00494AAF"/>
    <w:rsid w:val="004B67CE"/>
    <w:rsid w:val="004B74E9"/>
    <w:rsid w:val="004C01B2"/>
    <w:rsid w:val="004C14F8"/>
    <w:rsid w:val="004C2977"/>
    <w:rsid w:val="004C3CF3"/>
    <w:rsid w:val="004D1FA6"/>
    <w:rsid w:val="004D3C9D"/>
    <w:rsid w:val="004F4CAB"/>
    <w:rsid w:val="004F4CCC"/>
    <w:rsid w:val="004F5D2A"/>
    <w:rsid w:val="00502FFE"/>
    <w:rsid w:val="00514F63"/>
    <w:rsid w:val="00523F8E"/>
    <w:rsid w:val="0052447F"/>
    <w:rsid w:val="00537E74"/>
    <w:rsid w:val="00541102"/>
    <w:rsid w:val="00554E89"/>
    <w:rsid w:val="00560C04"/>
    <w:rsid w:val="00561CE8"/>
    <w:rsid w:val="00576537"/>
    <w:rsid w:val="00596784"/>
    <w:rsid w:val="005A28D4"/>
    <w:rsid w:val="005E04E2"/>
    <w:rsid w:val="005E549C"/>
    <w:rsid w:val="005F1580"/>
    <w:rsid w:val="006007BA"/>
    <w:rsid w:val="00601265"/>
    <w:rsid w:val="00610704"/>
    <w:rsid w:val="0061359B"/>
    <w:rsid w:val="00615F4D"/>
    <w:rsid w:val="00620308"/>
    <w:rsid w:val="00623DF1"/>
    <w:rsid w:val="00627BD4"/>
    <w:rsid w:val="00630508"/>
    <w:rsid w:val="00631CA6"/>
    <w:rsid w:val="006407FD"/>
    <w:rsid w:val="00643812"/>
    <w:rsid w:val="00645E77"/>
    <w:rsid w:val="00651548"/>
    <w:rsid w:val="00651CA1"/>
    <w:rsid w:val="00655B49"/>
    <w:rsid w:val="0065796A"/>
    <w:rsid w:val="00660EBD"/>
    <w:rsid w:val="00662E91"/>
    <w:rsid w:val="00681D83"/>
    <w:rsid w:val="0069784E"/>
    <w:rsid w:val="006B30A9"/>
    <w:rsid w:val="006B79DD"/>
    <w:rsid w:val="006C73E0"/>
    <w:rsid w:val="006E36EF"/>
    <w:rsid w:val="006E3903"/>
    <w:rsid w:val="006E4297"/>
    <w:rsid w:val="006F5F84"/>
    <w:rsid w:val="0070267E"/>
    <w:rsid w:val="00722A4A"/>
    <w:rsid w:val="00725BD3"/>
    <w:rsid w:val="0073462F"/>
    <w:rsid w:val="00734A81"/>
    <w:rsid w:val="00740CA8"/>
    <w:rsid w:val="007546AF"/>
    <w:rsid w:val="00765934"/>
    <w:rsid w:val="007B0A6D"/>
    <w:rsid w:val="007B4616"/>
    <w:rsid w:val="007B47D3"/>
    <w:rsid w:val="007D13A5"/>
    <w:rsid w:val="007D375E"/>
    <w:rsid w:val="007E2599"/>
    <w:rsid w:val="007E373C"/>
    <w:rsid w:val="007F4C9E"/>
    <w:rsid w:val="007F7397"/>
    <w:rsid w:val="00817B75"/>
    <w:rsid w:val="00825DB9"/>
    <w:rsid w:val="0082614C"/>
    <w:rsid w:val="00830277"/>
    <w:rsid w:val="00830AFA"/>
    <w:rsid w:val="00851A14"/>
    <w:rsid w:val="00865F3C"/>
    <w:rsid w:val="00866A49"/>
    <w:rsid w:val="00867835"/>
    <w:rsid w:val="008709CC"/>
    <w:rsid w:val="00875886"/>
    <w:rsid w:val="00892D08"/>
    <w:rsid w:val="00896423"/>
    <w:rsid w:val="008C47E5"/>
    <w:rsid w:val="008D454D"/>
    <w:rsid w:val="008E25E1"/>
    <w:rsid w:val="008E5A6D"/>
    <w:rsid w:val="008E79D8"/>
    <w:rsid w:val="008F32DF"/>
    <w:rsid w:val="008F4D20"/>
    <w:rsid w:val="00902B3B"/>
    <w:rsid w:val="009216F2"/>
    <w:rsid w:val="00927C01"/>
    <w:rsid w:val="009330D6"/>
    <w:rsid w:val="00935089"/>
    <w:rsid w:val="00937675"/>
    <w:rsid w:val="00951143"/>
    <w:rsid w:val="009629C5"/>
    <w:rsid w:val="00972109"/>
    <w:rsid w:val="00972C9D"/>
    <w:rsid w:val="00975ED1"/>
    <w:rsid w:val="009A2D22"/>
    <w:rsid w:val="009B13DB"/>
    <w:rsid w:val="009B75B9"/>
    <w:rsid w:val="009E4B94"/>
    <w:rsid w:val="00A00E17"/>
    <w:rsid w:val="00A02786"/>
    <w:rsid w:val="00A07CBF"/>
    <w:rsid w:val="00A13D4C"/>
    <w:rsid w:val="00A2706F"/>
    <w:rsid w:val="00A31050"/>
    <w:rsid w:val="00A32B55"/>
    <w:rsid w:val="00A42193"/>
    <w:rsid w:val="00A46B52"/>
    <w:rsid w:val="00A527BD"/>
    <w:rsid w:val="00A56C05"/>
    <w:rsid w:val="00A624ED"/>
    <w:rsid w:val="00A87E08"/>
    <w:rsid w:val="00AA719E"/>
    <w:rsid w:val="00AB1E30"/>
    <w:rsid w:val="00AB24CA"/>
    <w:rsid w:val="00AC0006"/>
    <w:rsid w:val="00AF1D02"/>
    <w:rsid w:val="00AF331F"/>
    <w:rsid w:val="00B00D92"/>
    <w:rsid w:val="00B01AF3"/>
    <w:rsid w:val="00B17BD7"/>
    <w:rsid w:val="00B21130"/>
    <w:rsid w:val="00B24688"/>
    <w:rsid w:val="00B52E04"/>
    <w:rsid w:val="00B75CB8"/>
    <w:rsid w:val="00B838AF"/>
    <w:rsid w:val="00B87C8A"/>
    <w:rsid w:val="00BB634A"/>
    <w:rsid w:val="00BE2DDC"/>
    <w:rsid w:val="00BE7C4E"/>
    <w:rsid w:val="00BF0561"/>
    <w:rsid w:val="00BF65FA"/>
    <w:rsid w:val="00C06CB4"/>
    <w:rsid w:val="00C13372"/>
    <w:rsid w:val="00C27E2A"/>
    <w:rsid w:val="00C30C6A"/>
    <w:rsid w:val="00C313DD"/>
    <w:rsid w:val="00C33BAA"/>
    <w:rsid w:val="00C355D9"/>
    <w:rsid w:val="00C3772C"/>
    <w:rsid w:val="00C56E1F"/>
    <w:rsid w:val="00C77EA7"/>
    <w:rsid w:val="00C8404C"/>
    <w:rsid w:val="00CC5FCA"/>
    <w:rsid w:val="00CE4113"/>
    <w:rsid w:val="00CF15FA"/>
    <w:rsid w:val="00CF27B4"/>
    <w:rsid w:val="00D05BCA"/>
    <w:rsid w:val="00D12178"/>
    <w:rsid w:val="00D134FE"/>
    <w:rsid w:val="00D27ABD"/>
    <w:rsid w:val="00D30886"/>
    <w:rsid w:val="00D35A4C"/>
    <w:rsid w:val="00D35AFA"/>
    <w:rsid w:val="00D66507"/>
    <w:rsid w:val="00D668C9"/>
    <w:rsid w:val="00D87BEB"/>
    <w:rsid w:val="00D96141"/>
    <w:rsid w:val="00DA54DE"/>
    <w:rsid w:val="00DA7D14"/>
    <w:rsid w:val="00DD260F"/>
    <w:rsid w:val="00DD4A44"/>
    <w:rsid w:val="00DD6FB0"/>
    <w:rsid w:val="00DE2B28"/>
    <w:rsid w:val="00DF386D"/>
    <w:rsid w:val="00E2682D"/>
    <w:rsid w:val="00E320CE"/>
    <w:rsid w:val="00E33075"/>
    <w:rsid w:val="00E36642"/>
    <w:rsid w:val="00E6774D"/>
    <w:rsid w:val="00E86ECB"/>
    <w:rsid w:val="00E920FF"/>
    <w:rsid w:val="00EA061D"/>
    <w:rsid w:val="00EC5C5E"/>
    <w:rsid w:val="00ED40AC"/>
    <w:rsid w:val="00EE6364"/>
    <w:rsid w:val="00EE6BE1"/>
    <w:rsid w:val="00EF69D5"/>
    <w:rsid w:val="00F0065D"/>
    <w:rsid w:val="00F1090B"/>
    <w:rsid w:val="00F17A84"/>
    <w:rsid w:val="00F3300B"/>
    <w:rsid w:val="00F449AF"/>
    <w:rsid w:val="00F53828"/>
    <w:rsid w:val="00F64704"/>
    <w:rsid w:val="00F70A9F"/>
    <w:rsid w:val="00F97738"/>
    <w:rsid w:val="00FA158D"/>
    <w:rsid w:val="00FB2F0A"/>
    <w:rsid w:val="00FD4EA9"/>
    <w:rsid w:val="00FE1047"/>
    <w:rsid w:val="00FE1C72"/>
    <w:rsid w:val="00FE2C9C"/>
    <w:rsid w:val="00FE6BDE"/>
    <w:rsid w:val="00FE7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206AEF6"/>
  <w15:docId w15:val="{40C08936-3C4A-4537-9458-5E071E8D7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Verdana"/>
        <w:sz w:val="22"/>
        <w:szCs w:val="22"/>
        <w:lang w:val="da-DK" w:eastAsia="en-US" w:bidi="ar-SA"/>
      </w:rPr>
    </w:rPrDefault>
    <w:pPrDefault>
      <w:pPr>
        <w:spacing w:line="280" w:lineRule="atLeast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/>
    <w:lsdException w:name="heading 6" w:uiPriority="1"/>
    <w:lsdException w:name="heading 7" w:semiHidden="1" w:uiPriority="1" w:unhideWhenUsed="1"/>
    <w:lsdException w:name="heading 8" w:semiHidden="1" w:uiPriority="1" w:unhideWhenUsed="1"/>
    <w:lsdException w:name="heading 9" w:semiHidden="1" w:uiPriority="1" w:unhideWhenUsed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21" w:unhideWhenUsed="1"/>
    <w:lsdException w:name="annotation text" w:semiHidden="1"/>
    <w:lsdException w:name="header" w:semiHidden="1" w:uiPriority="21" w:unhideWhenUsed="1"/>
    <w:lsdException w:name="footer" w:semiHidden="1" w:uiPriority="21" w:unhideWhenUsed="1"/>
    <w:lsdException w:name="index heading" w:semiHidden="1"/>
    <w:lsdException w:name="caption" w:semiHidden="1" w:uiPriority="3" w:unhideWhenUsed="1"/>
    <w:lsdException w:name="table of figures" w:semiHidden="1" w:uiPriority="10" w:unhideWhenUsed="1"/>
    <w:lsdException w:name="envelope address" w:semiHidden="1"/>
    <w:lsdException w:name="envelope return" w:semiHidden="1"/>
    <w:lsdException w:name="footnote reference" w:semiHidden="1" w:uiPriority="21"/>
    <w:lsdException w:name="annotation reference" w:semiHidden="1"/>
    <w:lsdException w:name="line number" w:semiHidden="1"/>
    <w:lsdException w:name="page number" w:semiHidden="1" w:uiPriority="21" w:unhideWhenUsed="1"/>
    <w:lsdException w:name="endnote reference" w:semiHidden="1" w:uiPriority="21" w:unhideWhenUsed="1"/>
    <w:lsdException w:name="endnote text" w:semiHidden="1" w:uiPriority="21" w:unhideWhenUsed="1"/>
    <w:lsdException w:name="table of authorities" w:semiHidden="1" w:uiPriority="10" w:unhideWhenUsed="1"/>
    <w:lsdException w:name="macro" w:semiHidden="1"/>
    <w:lsdException w:name="toa heading" w:semiHidden="1" w:uiPriority="39" w:unhideWhenUsed="1"/>
    <w:lsdException w:name="List" w:semiHidden="1"/>
    <w:lsdException w:name="List Bullet" w:semiHidden="1" w:uiPriority="2" w:unhideWhenUsed="1" w:qFormat="1"/>
    <w:lsdException w:name="List Number" w:uiPriority="4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 w:uiPriority="3" w:qFormat="1"/>
    <w:lsdException w:name="List Bullet 3" w:semiHidden="1" w:uiPriority="3" w:qFormat="1"/>
    <w:lsdException w:name="List Bullet 4" w:semiHidden="1" w:uiPriority="3"/>
    <w:lsdException w:name="List Bullet 5" w:semiHidden="1" w:uiPriority="3"/>
    <w:lsdException w:name="List Number 2" w:semiHidden="1" w:uiPriority="5"/>
    <w:lsdException w:name="List Number 3" w:semiHidden="1" w:uiPriority="5"/>
    <w:lsdException w:name="List Number 4" w:semiHidden="1" w:uiPriority="5"/>
    <w:lsdException w:name="List Number 5" w:semiHidden="1" w:uiPriority="5"/>
    <w:lsdException w:name="Title" w:uiPriority="19"/>
    <w:lsdException w:name="Closing" w:semiHidden="1" w:uiPriority="19"/>
    <w:lsdException w:name="Signature" w:semiHidden="1" w:unhideWhenUsed="1"/>
    <w:lsdException w:name="Default Paragraph Font" w:semiHidden="1" w:uiPriority="1" w:unhideWhenUsed="1"/>
    <w:lsdException w:name="Body Text" w:semiHidden="1" w:uiPriority="0" w:qFormat="1"/>
    <w:lsdException w:name="Body Text Indent" w:semiHidden="1"/>
    <w:lsdException w:name="List Continue" w:semiHidden="1" w:uiPriority="6"/>
    <w:lsdException w:name="List Continue 2" w:semiHidden="1" w:uiPriority="7"/>
    <w:lsdException w:name="List Continue 3" w:semiHidden="1" w:uiPriority="7"/>
    <w:lsdException w:name="List Continue 4" w:semiHidden="1" w:uiPriority="7"/>
    <w:lsdException w:name="List Continue 5" w:semiHidden="1" w:uiPriority="7"/>
    <w:lsdException w:name="Message Header" w:semiHidden="1"/>
    <w:lsdException w:name="Subtitle" w:uiPriority="19"/>
    <w:lsdException w:name="Salutation" w:semiHidden="1"/>
    <w:lsdException w:name="Date" w:semiHidden="1" w:uiPriority="19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/>
    <w:lsdException w:name="FollowedHyperlink" w:semiHidden="1" w:uiPriority="21"/>
    <w:lsdException w:name="Strong" w:uiPriority="19"/>
    <w:lsdException w:name="Emphasis" w:semiHidden="1" w:uiPriority="19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 w:unhideWhenUsed="1"/>
    <w:lsdException w:name="HTML Sample" w:semiHidden="1"/>
    <w:lsdException w:name="HTML Typewriter" w:semiHidden="1" w:unhideWhenUsed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/>
    <w:lsdException w:name="Quote" w:uiPriority="19"/>
    <w:lsdException w:name="Intense Quote" w:uiPriority="1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19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"/>
    <w:rsid w:val="00BE7C4E"/>
    <w:pPr>
      <w:spacing w:line="240" w:lineRule="auto"/>
    </w:pPr>
    <w:rPr>
      <w:lang w:val="en-US"/>
    </w:rPr>
  </w:style>
  <w:style w:type="paragraph" w:styleId="Heading1">
    <w:name w:val="heading 1"/>
    <w:aliases w:val="h1"/>
    <w:basedOn w:val="Normal"/>
    <w:next w:val="BodyText"/>
    <w:link w:val="Heading1Char"/>
    <w:uiPriority w:val="1"/>
    <w:qFormat/>
    <w:rsid w:val="00193CAD"/>
    <w:pPr>
      <w:keepNext/>
      <w:keepLines/>
      <w:pageBreakBefore/>
      <w:pBdr>
        <w:left w:val="single" w:sz="24" w:space="8" w:color="E65300" w:themeColor="accent2"/>
      </w:pBdr>
      <w:spacing w:line="216" w:lineRule="auto"/>
      <w:outlineLvl w:val="0"/>
    </w:pPr>
    <w:rPr>
      <w:rFonts w:ascii="Palatino Linotype" w:eastAsiaTheme="majorEastAsia" w:hAnsi="Palatino Linotype" w:cstheme="majorBidi"/>
      <w:bCs/>
      <w:sz w:val="60"/>
      <w:szCs w:val="28"/>
    </w:rPr>
  </w:style>
  <w:style w:type="paragraph" w:styleId="Heading2">
    <w:name w:val="heading 2"/>
    <w:aliases w:val="h2"/>
    <w:basedOn w:val="Normal"/>
    <w:next w:val="BodyTextFirst"/>
    <w:link w:val="Heading2Char"/>
    <w:uiPriority w:val="1"/>
    <w:qFormat/>
    <w:rsid w:val="00193CAD"/>
    <w:pPr>
      <w:keepNext/>
      <w:keepLines/>
      <w:spacing w:before="480"/>
      <w:outlineLvl w:val="1"/>
    </w:pPr>
    <w:rPr>
      <w:rFonts w:eastAsiaTheme="majorEastAsia" w:cstheme="majorBidi"/>
      <w:b/>
      <w:bCs/>
      <w:color w:val="001C71" w:themeColor="accent5"/>
      <w:sz w:val="36"/>
      <w:szCs w:val="26"/>
    </w:rPr>
  </w:style>
  <w:style w:type="paragraph" w:styleId="Heading3">
    <w:name w:val="heading 3"/>
    <w:aliases w:val="h3"/>
    <w:basedOn w:val="Normal"/>
    <w:next w:val="Normal"/>
    <w:link w:val="Heading3Char"/>
    <w:uiPriority w:val="1"/>
    <w:qFormat/>
    <w:rsid w:val="00193CAD"/>
    <w:pPr>
      <w:keepNext/>
      <w:keepLines/>
      <w:spacing w:before="360"/>
      <w:outlineLvl w:val="2"/>
    </w:pPr>
    <w:rPr>
      <w:rFonts w:eastAsiaTheme="majorEastAsia" w:cstheme="majorBidi"/>
      <w:b/>
      <w:bCs/>
      <w:color w:val="000000" w:themeColor="text1"/>
      <w:sz w:val="32"/>
    </w:rPr>
  </w:style>
  <w:style w:type="paragraph" w:styleId="Heading4">
    <w:name w:val="heading 4"/>
    <w:aliases w:val="h4"/>
    <w:basedOn w:val="Normal"/>
    <w:next w:val="BodyTextFirst"/>
    <w:link w:val="Heading4Char"/>
    <w:uiPriority w:val="1"/>
    <w:qFormat/>
    <w:rsid w:val="00193CAD"/>
    <w:pPr>
      <w:keepNext/>
      <w:keepLines/>
      <w:spacing w:before="360"/>
      <w:outlineLvl w:val="3"/>
    </w:pPr>
    <w:rPr>
      <w:rFonts w:eastAsiaTheme="majorEastAsia" w:cstheme="majorBidi"/>
      <w:b/>
      <w:bCs/>
      <w:iCs/>
      <w:color w:val="616365" w:themeColor="accent4"/>
      <w:sz w:val="28"/>
    </w:rPr>
  </w:style>
  <w:style w:type="paragraph" w:styleId="Heading5">
    <w:name w:val="heading 5"/>
    <w:basedOn w:val="Normal"/>
    <w:next w:val="Normal"/>
    <w:link w:val="Heading5Char"/>
    <w:uiPriority w:val="1"/>
    <w:semiHidden/>
    <w:rsid w:val="00193CAD"/>
    <w:pPr>
      <w:keepNext/>
      <w:keepLines/>
      <w:spacing w:before="260"/>
      <w:contextualSpacing/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"/>
    <w:next w:val="Normal"/>
    <w:link w:val="Heading6Char"/>
    <w:uiPriority w:val="1"/>
    <w:semiHidden/>
    <w:rsid w:val="00193CAD"/>
    <w:pPr>
      <w:keepNext/>
      <w:keepLines/>
      <w:spacing w:before="260"/>
      <w:contextualSpacing/>
      <w:outlineLvl w:val="5"/>
    </w:pPr>
    <w:rPr>
      <w:rFonts w:eastAsiaTheme="majorEastAsia" w:cstheme="majorBidi"/>
      <w:b/>
      <w:iCs/>
    </w:rPr>
  </w:style>
  <w:style w:type="paragraph" w:styleId="Heading7">
    <w:name w:val="heading 7"/>
    <w:basedOn w:val="Normal"/>
    <w:next w:val="Normal"/>
    <w:link w:val="Heading7Char"/>
    <w:uiPriority w:val="1"/>
    <w:semiHidden/>
    <w:rsid w:val="00193CAD"/>
    <w:pPr>
      <w:keepNext/>
      <w:keepLines/>
      <w:spacing w:before="260"/>
      <w:contextualSpacing/>
      <w:outlineLvl w:val="6"/>
    </w:pPr>
    <w:rPr>
      <w:rFonts w:eastAsiaTheme="majorEastAsia" w:cstheme="majorBidi"/>
      <w:b/>
      <w:iCs/>
    </w:rPr>
  </w:style>
  <w:style w:type="paragraph" w:styleId="Heading8">
    <w:name w:val="heading 8"/>
    <w:basedOn w:val="Normal"/>
    <w:next w:val="Normal"/>
    <w:link w:val="Heading8Char"/>
    <w:uiPriority w:val="1"/>
    <w:semiHidden/>
    <w:rsid w:val="00193CAD"/>
    <w:pPr>
      <w:keepNext/>
      <w:keepLines/>
      <w:spacing w:before="260"/>
      <w:contextualSpacing/>
      <w:outlineLvl w:val="7"/>
    </w:pPr>
    <w:rPr>
      <w:rFonts w:eastAsiaTheme="majorEastAsia" w:cstheme="majorBidi"/>
      <w:b/>
      <w:szCs w:val="20"/>
    </w:rPr>
  </w:style>
  <w:style w:type="paragraph" w:styleId="Heading9">
    <w:name w:val="heading 9"/>
    <w:basedOn w:val="Normal"/>
    <w:next w:val="Normal"/>
    <w:link w:val="Heading9Char"/>
    <w:uiPriority w:val="1"/>
    <w:semiHidden/>
    <w:rsid w:val="00193CAD"/>
    <w:pPr>
      <w:keepNext/>
      <w:keepLines/>
      <w:spacing w:before="260"/>
      <w:contextualSpacing/>
      <w:outlineLvl w:val="8"/>
    </w:pPr>
    <w:rPr>
      <w:rFonts w:eastAsiaTheme="majorEastAsia" w:cstheme="majorBidi"/>
      <w:b/>
      <w:i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21"/>
    <w:semiHidden/>
    <w:rsid w:val="00193CAD"/>
    <w:pPr>
      <w:tabs>
        <w:tab w:val="center" w:pos="4819"/>
        <w:tab w:val="right" w:pos="9638"/>
      </w:tabs>
    </w:pPr>
    <w:rPr>
      <w:sz w:val="18"/>
    </w:rPr>
  </w:style>
  <w:style w:type="character" w:customStyle="1" w:styleId="HeaderChar">
    <w:name w:val="Header Char"/>
    <w:basedOn w:val="DefaultParagraphFont"/>
    <w:link w:val="Header"/>
    <w:uiPriority w:val="21"/>
    <w:semiHidden/>
    <w:rsid w:val="00193CAD"/>
    <w:rPr>
      <w:sz w:val="18"/>
      <w:lang w:val="en-US"/>
    </w:rPr>
  </w:style>
  <w:style w:type="paragraph" w:styleId="Footer">
    <w:name w:val="footer"/>
    <w:basedOn w:val="Normal"/>
    <w:link w:val="FooterChar"/>
    <w:uiPriority w:val="21"/>
    <w:semiHidden/>
    <w:rsid w:val="00193CAD"/>
    <w:pPr>
      <w:jc w:val="right"/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21"/>
    <w:semiHidden/>
    <w:rsid w:val="00193CAD"/>
    <w:rPr>
      <w:sz w:val="20"/>
      <w:lang w:val="en-US"/>
    </w:rPr>
  </w:style>
  <w:style w:type="character" w:customStyle="1" w:styleId="Heading1Char">
    <w:name w:val="Heading 1 Char"/>
    <w:aliases w:val="h1 Char"/>
    <w:basedOn w:val="DefaultParagraphFont"/>
    <w:link w:val="Heading1"/>
    <w:uiPriority w:val="1"/>
    <w:rsid w:val="00193CAD"/>
    <w:rPr>
      <w:rFonts w:ascii="Palatino Linotype" w:eastAsiaTheme="majorEastAsia" w:hAnsi="Palatino Linotype" w:cstheme="majorBidi"/>
      <w:bCs/>
      <w:sz w:val="60"/>
      <w:szCs w:val="28"/>
      <w:lang w:val="en-US"/>
    </w:rPr>
  </w:style>
  <w:style w:type="character" w:customStyle="1" w:styleId="Heading2Char">
    <w:name w:val="Heading 2 Char"/>
    <w:aliases w:val="h2 Char"/>
    <w:basedOn w:val="DefaultParagraphFont"/>
    <w:link w:val="Heading2"/>
    <w:uiPriority w:val="1"/>
    <w:rsid w:val="00193CAD"/>
    <w:rPr>
      <w:rFonts w:eastAsiaTheme="majorEastAsia" w:cstheme="majorBidi"/>
      <w:b/>
      <w:bCs/>
      <w:color w:val="001C71" w:themeColor="accent5"/>
      <w:sz w:val="36"/>
      <w:szCs w:val="26"/>
      <w:lang w:val="en-US"/>
    </w:rPr>
  </w:style>
  <w:style w:type="character" w:customStyle="1" w:styleId="Heading3Char">
    <w:name w:val="Heading 3 Char"/>
    <w:aliases w:val="h3 Char"/>
    <w:basedOn w:val="DefaultParagraphFont"/>
    <w:link w:val="Heading3"/>
    <w:uiPriority w:val="1"/>
    <w:rsid w:val="00193CAD"/>
    <w:rPr>
      <w:rFonts w:eastAsiaTheme="majorEastAsia" w:cstheme="majorBidi"/>
      <w:b/>
      <w:bCs/>
      <w:color w:val="000000" w:themeColor="text1"/>
      <w:sz w:val="32"/>
      <w:lang w:val="en-US"/>
    </w:rPr>
  </w:style>
  <w:style w:type="character" w:customStyle="1" w:styleId="Heading4Char">
    <w:name w:val="Heading 4 Char"/>
    <w:aliases w:val="h4 Char"/>
    <w:basedOn w:val="DefaultParagraphFont"/>
    <w:link w:val="Heading4"/>
    <w:uiPriority w:val="1"/>
    <w:rsid w:val="00193CAD"/>
    <w:rPr>
      <w:rFonts w:eastAsiaTheme="majorEastAsia" w:cstheme="majorBidi"/>
      <w:b/>
      <w:bCs/>
      <w:iCs/>
      <w:color w:val="616365" w:themeColor="accent4"/>
      <w:sz w:val="28"/>
      <w:lang w:val="en-US"/>
    </w:rPr>
  </w:style>
  <w:style w:type="character" w:customStyle="1" w:styleId="Heading5Char">
    <w:name w:val="Heading 5 Char"/>
    <w:basedOn w:val="DefaultParagraphFont"/>
    <w:link w:val="Heading5"/>
    <w:uiPriority w:val="1"/>
    <w:semiHidden/>
    <w:rsid w:val="00193CAD"/>
    <w:rPr>
      <w:rFonts w:eastAsiaTheme="majorEastAsia" w:cstheme="majorBidi"/>
      <w:b/>
      <w:lang w:val="en-US"/>
    </w:rPr>
  </w:style>
  <w:style w:type="character" w:customStyle="1" w:styleId="Heading6Char">
    <w:name w:val="Heading 6 Char"/>
    <w:basedOn w:val="DefaultParagraphFont"/>
    <w:link w:val="Heading6"/>
    <w:uiPriority w:val="1"/>
    <w:semiHidden/>
    <w:rsid w:val="00193CAD"/>
    <w:rPr>
      <w:rFonts w:eastAsiaTheme="majorEastAsia" w:cstheme="majorBidi"/>
      <w:b/>
      <w:iCs/>
      <w:lang w:val="en-US"/>
    </w:rPr>
  </w:style>
  <w:style w:type="character" w:customStyle="1" w:styleId="Heading7Char">
    <w:name w:val="Heading 7 Char"/>
    <w:basedOn w:val="DefaultParagraphFont"/>
    <w:link w:val="Heading7"/>
    <w:uiPriority w:val="1"/>
    <w:semiHidden/>
    <w:rsid w:val="00193CAD"/>
    <w:rPr>
      <w:rFonts w:eastAsiaTheme="majorEastAsia" w:cstheme="majorBidi"/>
      <w:b/>
      <w:iCs/>
      <w:lang w:val="en-US"/>
    </w:rPr>
  </w:style>
  <w:style w:type="character" w:customStyle="1" w:styleId="Heading8Char">
    <w:name w:val="Heading 8 Char"/>
    <w:basedOn w:val="DefaultParagraphFont"/>
    <w:link w:val="Heading8"/>
    <w:uiPriority w:val="1"/>
    <w:semiHidden/>
    <w:rsid w:val="00193CAD"/>
    <w:rPr>
      <w:rFonts w:eastAsiaTheme="majorEastAsia" w:cstheme="majorBidi"/>
      <w:b/>
      <w:szCs w:val="20"/>
      <w:lang w:val="en-US"/>
    </w:rPr>
  </w:style>
  <w:style w:type="character" w:customStyle="1" w:styleId="Heading9Char">
    <w:name w:val="Heading 9 Char"/>
    <w:basedOn w:val="DefaultParagraphFont"/>
    <w:link w:val="Heading9"/>
    <w:uiPriority w:val="1"/>
    <w:semiHidden/>
    <w:rsid w:val="00193CAD"/>
    <w:rPr>
      <w:rFonts w:eastAsiaTheme="majorEastAsia" w:cstheme="majorBidi"/>
      <w:b/>
      <w:iCs/>
      <w:szCs w:val="20"/>
      <w:lang w:val="en-US"/>
    </w:rPr>
  </w:style>
  <w:style w:type="paragraph" w:styleId="Title">
    <w:name w:val="Title"/>
    <w:aliases w:val="rt"/>
    <w:basedOn w:val="Normal"/>
    <w:next w:val="BodyText"/>
    <w:link w:val="TitleChar"/>
    <w:uiPriority w:val="19"/>
    <w:rsid w:val="00193CAD"/>
    <w:pPr>
      <w:spacing w:before="60" w:line="216" w:lineRule="auto"/>
      <w:contextualSpacing/>
    </w:pPr>
    <w:rPr>
      <w:rFonts w:ascii="Palatino Linotype" w:eastAsiaTheme="majorEastAsia" w:hAnsi="Palatino Linotype" w:cstheme="majorBidi"/>
      <w:color w:val="001C71" w:themeColor="accent5"/>
      <w:kern w:val="28"/>
      <w:sz w:val="72"/>
      <w:szCs w:val="52"/>
    </w:rPr>
  </w:style>
  <w:style w:type="character" w:customStyle="1" w:styleId="TitleChar">
    <w:name w:val="Title Char"/>
    <w:aliases w:val="rt Char"/>
    <w:basedOn w:val="DefaultParagraphFont"/>
    <w:link w:val="Title"/>
    <w:uiPriority w:val="19"/>
    <w:rsid w:val="00193CAD"/>
    <w:rPr>
      <w:rFonts w:ascii="Palatino Linotype" w:eastAsiaTheme="majorEastAsia" w:hAnsi="Palatino Linotype" w:cstheme="majorBidi"/>
      <w:color w:val="001C71" w:themeColor="accent5"/>
      <w:kern w:val="28"/>
      <w:sz w:val="72"/>
      <w:szCs w:val="52"/>
      <w:lang w:val="en-US"/>
    </w:rPr>
  </w:style>
  <w:style w:type="paragraph" w:styleId="Subtitle">
    <w:name w:val="Subtitle"/>
    <w:aliases w:val="rst"/>
    <w:basedOn w:val="Normal"/>
    <w:next w:val="Normal"/>
    <w:link w:val="SubtitleChar"/>
    <w:uiPriority w:val="19"/>
    <w:rsid w:val="00193CAD"/>
    <w:pPr>
      <w:numPr>
        <w:ilvl w:val="1"/>
      </w:numPr>
      <w:spacing w:before="240"/>
    </w:pPr>
    <w:rPr>
      <w:rFonts w:eastAsiaTheme="majorEastAsia" w:cstheme="majorBidi"/>
      <w:b/>
      <w:iCs/>
      <w:color w:val="001C71" w:themeColor="accent5"/>
      <w:sz w:val="36"/>
      <w:szCs w:val="24"/>
    </w:rPr>
  </w:style>
  <w:style w:type="character" w:customStyle="1" w:styleId="SubtitleChar">
    <w:name w:val="Subtitle Char"/>
    <w:aliases w:val="rst Char"/>
    <w:basedOn w:val="DefaultParagraphFont"/>
    <w:link w:val="Subtitle"/>
    <w:uiPriority w:val="19"/>
    <w:rsid w:val="00193CAD"/>
    <w:rPr>
      <w:rFonts w:eastAsiaTheme="majorEastAsia" w:cstheme="majorBidi"/>
      <w:b/>
      <w:iCs/>
      <w:color w:val="001C71" w:themeColor="accent5"/>
      <w:sz w:val="36"/>
      <w:szCs w:val="24"/>
      <w:lang w:val="en-US"/>
    </w:rPr>
  </w:style>
  <w:style w:type="character" w:styleId="SubtleEmphasis">
    <w:name w:val="Subtle Emphasis"/>
    <w:basedOn w:val="DefaultParagraphFont"/>
    <w:uiPriority w:val="99"/>
    <w:semiHidden/>
    <w:qFormat/>
    <w:rsid w:val="00193CAD"/>
    <w:rPr>
      <w:i/>
      <w:iCs/>
      <w:color w:val="808080" w:themeColor="text1" w:themeTint="7F"/>
      <w:lang w:val="en-US"/>
    </w:rPr>
  </w:style>
  <w:style w:type="character" w:styleId="IntenseEmphasis">
    <w:name w:val="Intense Emphasis"/>
    <w:basedOn w:val="DefaultParagraphFont"/>
    <w:uiPriority w:val="19"/>
    <w:semiHidden/>
    <w:rsid w:val="00193CAD"/>
    <w:rPr>
      <w:b/>
      <w:bCs/>
      <w:i/>
      <w:iCs/>
      <w:color w:val="auto"/>
      <w:lang w:val="en-US"/>
    </w:rPr>
  </w:style>
  <w:style w:type="character" w:styleId="Strong">
    <w:name w:val="Strong"/>
    <w:basedOn w:val="DefaultParagraphFont"/>
    <w:uiPriority w:val="19"/>
    <w:semiHidden/>
    <w:rsid w:val="00193CAD"/>
    <w:rPr>
      <w:b/>
      <w:bCs/>
      <w:lang w:val="en-US"/>
    </w:rPr>
  </w:style>
  <w:style w:type="paragraph" w:styleId="IntenseQuote">
    <w:name w:val="Intense Quote"/>
    <w:basedOn w:val="Normal"/>
    <w:next w:val="Normal"/>
    <w:link w:val="IntenseQuoteChar"/>
    <w:uiPriority w:val="19"/>
    <w:semiHidden/>
    <w:rsid w:val="00193CAD"/>
    <w:pPr>
      <w:spacing w:before="260" w:after="260"/>
      <w:ind w:left="851" w:right="851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19"/>
    <w:semiHidden/>
    <w:rsid w:val="00193CAD"/>
    <w:rPr>
      <w:b/>
      <w:bCs/>
      <w:i/>
      <w:iCs/>
      <w:lang w:val="en-US"/>
    </w:rPr>
  </w:style>
  <w:style w:type="character" w:styleId="SubtleReference">
    <w:name w:val="Subtle Reference"/>
    <w:basedOn w:val="DefaultParagraphFont"/>
    <w:uiPriority w:val="99"/>
    <w:semiHidden/>
    <w:qFormat/>
    <w:rsid w:val="00193CAD"/>
    <w:rPr>
      <w:caps w:val="0"/>
      <w:smallCaps w:val="0"/>
      <w:color w:val="auto"/>
      <w:u w:val="single"/>
      <w:lang w:val="en-US"/>
    </w:rPr>
  </w:style>
  <w:style w:type="character" w:styleId="IntenseReference">
    <w:name w:val="Intense Reference"/>
    <w:basedOn w:val="DefaultParagraphFont"/>
    <w:uiPriority w:val="99"/>
    <w:semiHidden/>
    <w:qFormat/>
    <w:rsid w:val="00193CAD"/>
    <w:rPr>
      <w:b/>
      <w:bCs/>
      <w:caps w:val="0"/>
      <w:smallCaps w:val="0"/>
      <w:color w:val="auto"/>
      <w:spacing w:val="5"/>
      <w:u w:val="single"/>
      <w:lang w:val="en-US"/>
    </w:rPr>
  </w:style>
  <w:style w:type="paragraph" w:styleId="Caption">
    <w:name w:val="caption"/>
    <w:basedOn w:val="Normal"/>
    <w:next w:val="Normal"/>
    <w:uiPriority w:val="3"/>
    <w:semiHidden/>
    <w:rsid w:val="00193CAD"/>
    <w:rPr>
      <w:b/>
      <w:bCs/>
      <w:sz w:val="16"/>
    </w:rPr>
  </w:style>
  <w:style w:type="paragraph" w:styleId="TOC1">
    <w:name w:val="toc 1"/>
    <w:basedOn w:val="Normal"/>
    <w:next w:val="Normal"/>
    <w:uiPriority w:val="39"/>
    <w:rsid w:val="00193CAD"/>
    <w:pPr>
      <w:tabs>
        <w:tab w:val="right" w:leader="dot" w:pos="9361"/>
      </w:tabs>
      <w:spacing w:before="480"/>
      <w:ind w:right="567"/>
    </w:pPr>
  </w:style>
  <w:style w:type="paragraph" w:styleId="TOC2">
    <w:name w:val="toc 2"/>
    <w:basedOn w:val="Normal"/>
    <w:next w:val="Normal"/>
    <w:uiPriority w:val="39"/>
    <w:rsid w:val="00193CAD"/>
    <w:pPr>
      <w:tabs>
        <w:tab w:val="right" w:leader="dot" w:pos="9361"/>
      </w:tabs>
      <w:spacing w:before="120"/>
      <w:ind w:left="272" w:right="567"/>
    </w:pPr>
  </w:style>
  <w:style w:type="paragraph" w:styleId="TOC3">
    <w:name w:val="toc 3"/>
    <w:basedOn w:val="Normal"/>
    <w:next w:val="Normal"/>
    <w:uiPriority w:val="39"/>
    <w:rsid w:val="00193CAD"/>
    <w:pPr>
      <w:tabs>
        <w:tab w:val="right" w:leader="dot" w:pos="9361"/>
      </w:tabs>
      <w:spacing w:before="60"/>
      <w:ind w:left="629" w:right="567"/>
    </w:pPr>
  </w:style>
  <w:style w:type="paragraph" w:styleId="TOC4">
    <w:name w:val="toc 4"/>
    <w:basedOn w:val="Normal"/>
    <w:next w:val="Normal"/>
    <w:uiPriority w:val="39"/>
    <w:rsid w:val="00193CAD"/>
    <w:pPr>
      <w:tabs>
        <w:tab w:val="right" w:leader="dot" w:pos="9352"/>
      </w:tabs>
      <w:spacing w:before="60"/>
      <w:ind w:left="994" w:right="562"/>
    </w:pPr>
    <w:rPr>
      <w:noProof/>
    </w:rPr>
  </w:style>
  <w:style w:type="paragraph" w:styleId="TOC5">
    <w:name w:val="toc 5"/>
    <w:basedOn w:val="Normal"/>
    <w:next w:val="Normal"/>
    <w:uiPriority w:val="39"/>
    <w:semiHidden/>
    <w:rsid w:val="00193CAD"/>
    <w:pPr>
      <w:ind w:right="567"/>
    </w:pPr>
  </w:style>
  <w:style w:type="paragraph" w:styleId="TOC6">
    <w:name w:val="toc 6"/>
    <w:basedOn w:val="Normal"/>
    <w:next w:val="Normal"/>
    <w:uiPriority w:val="39"/>
    <w:semiHidden/>
    <w:rsid w:val="00193CAD"/>
    <w:pPr>
      <w:ind w:right="567"/>
    </w:pPr>
  </w:style>
  <w:style w:type="paragraph" w:styleId="TOC7">
    <w:name w:val="toc 7"/>
    <w:basedOn w:val="Normal"/>
    <w:next w:val="Normal"/>
    <w:uiPriority w:val="39"/>
    <w:semiHidden/>
    <w:rsid w:val="00193CAD"/>
    <w:pPr>
      <w:ind w:right="567"/>
    </w:pPr>
  </w:style>
  <w:style w:type="paragraph" w:styleId="TOC8">
    <w:name w:val="toc 8"/>
    <w:basedOn w:val="Normal"/>
    <w:next w:val="Normal"/>
    <w:uiPriority w:val="39"/>
    <w:semiHidden/>
    <w:rsid w:val="00193CAD"/>
    <w:pPr>
      <w:ind w:right="567"/>
    </w:pPr>
  </w:style>
  <w:style w:type="paragraph" w:styleId="TOC9">
    <w:name w:val="toc 9"/>
    <w:basedOn w:val="Normal"/>
    <w:next w:val="Normal"/>
    <w:uiPriority w:val="39"/>
    <w:semiHidden/>
    <w:rsid w:val="00193CAD"/>
    <w:pPr>
      <w:ind w:right="567"/>
    </w:pPr>
  </w:style>
  <w:style w:type="paragraph" w:styleId="TOCHeading">
    <w:name w:val="TOC Heading"/>
    <w:basedOn w:val="Normal"/>
    <w:next w:val="Normal"/>
    <w:uiPriority w:val="39"/>
    <w:semiHidden/>
    <w:rsid w:val="00193CAD"/>
    <w:pPr>
      <w:spacing w:after="520" w:line="360" w:lineRule="atLeast"/>
    </w:pPr>
    <w:rPr>
      <w:sz w:val="28"/>
    </w:rPr>
  </w:style>
  <w:style w:type="paragraph" w:styleId="BlockText">
    <w:name w:val="Block Text"/>
    <w:basedOn w:val="Normal"/>
    <w:uiPriority w:val="99"/>
    <w:semiHidden/>
    <w:rsid w:val="00193CAD"/>
    <w:pPr>
      <w:pBdr>
        <w:top w:val="single" w:sz="2" w:space="10" w:color="7F7F7F" w:themeColor="text1" w:themeTint="80"/>
        <w:left w:val="single" w:sz="2" w:space="10" w:color="7F7F7F" w:themeColor="text1" w:themeTint="80"/>
        <w:bottom w:val="single" w:sz="2" w:space="10" w:color="7F7F7F" w:themeColor="text1" w:themeTint="80"/>
        <w:right w:val="single" w:sz="2" w:space="10" w:color="7F7F7F" w:themeColor="text1" w:themeTint="80"/>
      </w:pBdr>
      <w:ind w:left="1151" w:right="1151"/>
    </w:pPr>
    <w:rPr>
      <w:rFonts w:eastAsiaTheme="minorEastAsia"/>
      <w:i/>
      <w:iCs/>
    </w:rPr>
  </w:style>
  <w:style w:type="paragraph" w:styleId="EndnoteText">
    <w:name w:val="endnote text"/>
    <w:basedOn w:val="Normal"/>
    <w:link w:val="EndnoteTextChar"/>
    <w:uiPriority w:val="21"/>
    <w:semiHidden/>
    <w:rsid w:val="00193CAD"/>
    <w:pPr>
      <w:spacing w:after="120" w:line="240" w:lineRule="atLeast"/>
      <w:ind w:left="85" w:hanging="85"/>
    </w:pPr>
    <w:rPr>
      <w:sz w:val="16"/>
      <w:szCs w:val="20"/>
    </w:rPr>
  </w:style>
  <w:style w:type="character" w:customStyle="1" w:styleId="EndnoteTextChar">
    <w:name w:val="Endnote Text Char"/>
    <w:basedOn w:val="DefaultParagraphFont"/>
    <w:link w:val="EndnoteText"/>
    <w:uiPriority w:val="21"/>
    <w:semiHidden/>
    <w:rsid w:val="00193CAD"/>
    <w:rPr>
      <w:sz w:val="16"/>
      <w:szCs w:val="20"/>
      <w:lang w:val="en-US"/>
    </w:rPr>
  </w:style>
  <w:style w:type="character" w:styleId="EndnoteReference">
    <w:name w:val="endnote reference"/>
    <w:basedOn w:val="DefaultParagraphFont"/>
    <w:uiPriority w:val="21"/>
    <w:semiHidden/>
    <w:rsid w:val="00193CAD"/>
    <w:rPr>
      <w:vertAlign w:val="superscript"/>
      <w:lang w:val="en-US"/>
    </w:rPr>
  </w:style>
  <w:style w:type="paragraph" w:styleId="FootnoteText">
    <w:name w:val="footnote text"/>
    <w:basedOn w:val="Normal"/>
    <w:link w:val="FootnoteTextChar"/>
    <w:uiPriority w:val="21"/>
    <w:rsid w:val="00193CAD"/>
    <w:pPr>
      <w:spacing w:before="20"/>
      <w:ind w:left="187" w:hanging="187"/>
    </w:pPr>
    <w:rPr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21"/>
    <w:rsid w:val="00193CAD"/>
    <w:rPr>
      <w:sz w:val="16"/>
      <w:szCs w:val="20"/>
      <w:lang w:val="en-US"/>
    </w:rPr>
  </w:style>
  <w:style w:type="paragraph" w:styleId="ListBullet">
    <w:name w:val="List Bullet"/>
    <w:aliases w:val="b1"/>
    <w:basedOn w:val="Normal"/>
    <w:uiPriority w:val="2"/>
    <w:qFormat/>
    <w:rsid w:val="00193CAD"/>
    <w:pPr>
      <w:numPr>
        <w:numId w:val="5"/>
      </w:numPr>
      <w:spacing w:before="120" w:line="280" w:lineRule="atLeast"/>
    </w:pPr>
  </w:style>
  <w:style w:type="paragraph" w:styleId="ListNumber">
    <w:name w:val="List Number"/>
    <w:aliases w:val="ln1"/>
    <w:basedOn w:val="Normal"/>
    <w:uiPriority w:val="4"/>
    <w:rsid w:val="00193CAD"/>
    <w:pPr>
      <w:numPr>
        <w:numId w:val="6"/>
      </w:numPr>
      <w:spacing w:before="120" w:line="280" w:lineRule="atLeast"/>
    </w:pPr>
  </w:style>
  <w:style w:type="paragraph" w:customStyle="1" w:styleId="Footerspacer">
    <w:name w:val="Footer spacer"/>
    <w:uiPriority w:val="21"/>
    <w:semiHidden/>
    <w:qFormat/>
    <w:rsid w:val="00193CAD"/>
    <w:pPr>
      <w:spacing w:line="240" w:lineRule="auto"/>
    </w:pPr>
    <w:rPr>
      <w:sz w:val="4"/>
      <w:lang w:val="en-US"/>
    </w:rPr>
  </w:style>
  <w:style w:type="paragraph" w:customStyle="1" w:styleId="Template">
    <w:name w:val="Template"/>
    <w:uiPriority w:val="8"/>
    <w:semiHidden/>
    <w:rsid w:val="00193CAD"/>
    <w:rPr>
      <w:noProof/>
      <w:sz w:val="16"/>
      <w:lang w:val="en-US"/>
    </w:rPr>
  </w:style>
  <w:style w:type="paragraph" w:customStyle="1" w:styleId="Table">
    <w:name w:val="Table"/>
    <w:uiPriority w:val="4"/>
    <w:semiHidden/>
    <w:rsid w:val="00193CAD"/>
    <w:pPr>
      <w:spacing w:before="60" w:after="60" w:line="240" w:lineRule="auto"/>
    </w:pPr>
    <w:rPr>
      <w:sz w:val="20"/>
      <w:lang w:val="en-US"/>
    </w:rPr>
  </w:style>
  <w:style w:type="paragraph" w:customStyle="1" w:styleId="Table-ColumnHeadingBox">
    <w:name w:val="Table - Column Heading Box"/>
    <w:aliases w:val="cb"/>
    <w:basedOn w:val="Table"/>
    <w:uiPriority w:val="9"/>
    <w:rsid w:val="00193CAD"/>
    <w:rPr>
      <w:b/>
    </w:rPr>
  </w:style>
  <w:style w:type="paragraph" w:styleId="TOAHeading">
    <w:name w:val="toa heading"/>
    <w:basedOn w:val="Normal"/>
    <w:next w:val="Normal"/>
    <w:uiPriority w:val="39"/>
    <w:semiHidden/>
    <w:rsid w:val="00193CAD"/>
    <w:pPr>
      <w:spacing w:after="520" w:line="360" w:lineRule="atLeast"/>
    </w:pPr>
    <w:rPr>
      <w:rFonts w:eastAsiaTheme="majorEastAsia" w:cstheme="majorBidi"/>
      <w:b/>
      <w:bCs/>
      <w:sz w:val="28"/>
      <w:szCs w:val="24"/>
    </w:rPr>
  </w:style>
  <w:style w:type="paragraph" w:styleId="TableofFigures">
    <w:name w:val="table of figures"/>
    <w:basedOn w:val="Normal"/>
    <w:next w:val="Normal"/>
    <w:uiPriority w:val="10"/>
    <w:semiHidden/>
    <w:rsid w:val="00193CAD"/>
    <w:pPr>
      <w:ind w:right="567"/>
    </w:pPr>
  </w:style>
  <w:style w:type="paragraph" w:styleId="Signature">
    <w:name w:val="Signature"/>
    <w:basedOn w:val="Normal"/>
    <w:link w:val="SignatureChar"/>
    <w:uiPriority w:val="99"/>
    <w:semiHidden/>
    <w:rsid w:val="00193CAD"/>
    <w:pPr>
      <w:spacing w:after="240"/>
      <w:contextualSpacing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193CAD"/>
    <w:rPr>
      <w:lang w:val="en-US"/>
    </w:rPr>
  </w:style>
  <w:style w:type="character" w:styleId="PlaceholderText">
    <w:name w:val="Placeholder Text"/>
    <w:basedOn w:val="DefaultParagraphFont"/>
    <w:uiPriority w:val="99"/>
    <w:semiHidden/>
    <w:rsid w:val="00193CAD"/>
    <w:rPr>
      <w:color w:val="auto"/>
      <w:lang w:val="en-US"/>
    </w:rPr>
  </w:style>
  <w:style w:type="paragraph" w:customStyle="1" w:styleId="Table-HeadingRight">
    <w:name w:val="Table - Heading Right"/>
    <w:basedOn w:val="Table-ColumnHeadingBox"/>
    <w:uiPriority w:val="4"/>
    <w:semiHidden/>
    <w:rsid w:val="00193CAD"/>
    <w:pPr>
      <w:jc w:val="right"/>
    </w:pPr>
  </w:style>
  <w:style w:type="paragraph" w:customStyle="1" w:styleId="Table-Numbers">
    <w:name w:val="Table - Numbers"/>
    <w:basedOn w:val="Table"/>
    <w:uiPriority w:val="4"/>
    <w:semiHidden/>
    <w:rsid w:val="00193CAD"/>
    <w:pPr>
      <w:jc w:val="right"/>
    </w:pPr>
  </w:style>
  <w:style w:type="paragraph" w:customStyle="1" w:styleId="Table-NumbersTotal">
    <w:name w:val="Table - Numbers Total"/>
    <w:basedOn w:val="Table-Numbers"/>
    <w:uiPriority w:val="4"/>
    <w:semiHidden/>
    <w:rsid w:val="00193CAD"/>
    <w:rPr>
      <w:b/>
    </w:rPr>
  </w:style>
  <w:style w:type="paragraph" w:customStyle="1" w:styleId="Table-Text">
    <w:name w:val="Table - Text"/>
    <w:aliases w:val="tt"/>
    <w:basedOn w:val="Table"/>
    <w:uiPriority w:val="9"/>
    <w:rsid w:val="00193CAD"/>
  </w:style>
  <w:style w:type="paragraph" w:customStyle="1" w:styleId="Table-TextTotal">
    <w:name w:val="Table - Text Total"/>
    <w:basedOn w:val="Table-Text"/>
    <w:uiPriority w:val="8"/>
    <w:semiHidden/>
    <w:rsid w:val="00193CAD"/>
    <w:rPr>
      <w:b/>
    </w:rPr>
  </w:style>
  <w:style w:type="paragraph" w:styleId="Quote">
    <w:name w:val="Quote"/>
    <w:basedOn w:val="Normal"/>
    <w:next w:val="Normal"/>
    <w:link w:val="QuoteChar"/>
    <w:uiPriority w:val="19"/>
    <w:semiHidden/>
    <w:rsid w:val="00193CAD"/>
    <w:pPr>
      <w:spacing w:before="260" w:after="260"/>
      <w:ind w:left="567" w:right="567"/>
    </w:pPr>
    <w:rPr>
      <w:b/>
      <w:iCs/>
      <w:color w:val="000000" w:themeColor="text1"/>
      <w:sz w:val="20"/>
    </w:rPr>
  </w:style>
  <w:style w:type="character" w:customStyle="1" w:styleId="QuoteChar">
    <w:name w:val="Quote Char"/>
    <w:basedOn w:val="DefaultParagraphFont"/>
    <w:link w:val="Quote"/>
    <w:uiPriority w:val="19"/>
    <w:semiHidden/>
    <w:rsid w:val="00193CAD"/>
    <w:rPr>
      <w:b/>
      <w:iCs/>
      <w:color w:val="000000" w:themeColor="text1"/>
      <w:sz w:val="20"/>
      <w:lang w:val="en-US"/>
    </w:rPr>
  </w:style>
  <w:style w:type="character" w:styleId="BookTitle">
    <w:name w:val="Book Title"/>
    <w:basedOn w:val="DefaultParagraphFont"/>
    <w:uiPriority w:val="99"/>
    <w:semiHidden/>
    <w:qFormat/>
    <w:rsid w:val="00193CAD"/>
    <w:rPr>
      <w:b/>
      <w:bCs/>
      <w:caps w:val="0"/>
      <w:smallCaps w:val="0"/>
      <w:spacing w:val="5"/>
      <w:lang w:val="en-US"/>
    </w:rPr>
  </w:style>
  <w:style w:type="paragraph" w:styleId="TableofAuthorities">
    <w:name w:val="table of authorities"/>
    <w:basedOn w:val="Normal"/>
    <w:next w:val="Normal"/>
    <w:uiPriority w:val="10"/>
    <w:semiHidden/>
    <w:rsid w:val="00193CAD"/>
    <w:pPr>
      <w:ind w:right="567"/>
    </w:pPr>
  </w:style>
  <w:style w:type="paragraph" w:styleId="NormalIndent">
    <w:name w:val="Normal Indent"/>
    <w:basedOn w:val="Normal"/>
    <w:semiHidden/>
    <w:rsid w:val="00193CAD"/>
    <w:pPr>
      <w:ind w:left="1134"/>
    </w:pPr>
  </w:style>
  <w:style w:type="table" w:styleId="TableGrid">
    <w:name w:val="Table Grid"/>
    <w:basedOn w:val="TableNormal"/>
    <w:uiPriority w:val="59"/>
    <w:rsid w:val="00193C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umentHeading">
    <w:name w:val="Document Heading"/>
    <w:basedOn w:val="Heading1"/>
    <w:uiPriority w:val="6"/>
    <w:semiHidden/>
    <w:rsid w:val="00193CAD"/>
    <w:pPr>
      <w:spacing w:after="260" w:line="300" w:lineRule="atLeast"/>
    </w:pPr>
  </w:style>
  <w:style w:type="paragraph" w:customStyle="1" w:styleId="DocumentName">
    <w:name w:val="Document Name"/>
    <w:basedOn w:val="Title"/>
    <w:uiPriority w:val="8"/>
    <w:semiHidden/>
    <w:rsid w:val="00193CAD"/>
    <w:pPr>
      <w:spacing w:line="360" w:lineRule="atLeast"/>
    </w:pPr>
    <w:rPr>
      <w:caps/>
      <w:sz w:val="28"/>
    </w:rPr>
  </w:style>
  <w:style w:type="paragraph" w:customStyle="1" w:styleId="Template-Address">
    <w:name w:val="Template - Address"/>
    <w:basedOn w:val="Template"/>
    <w:uiPriority w:val="8"/>
    <w:semiHidden/>
    <w:rsid w:val="00193CAD"/>
    <w:pPr>
      <w:tabs>
        <w:tab w:val="left" w:pos="567"/>
      </w:tabs>
      <w:suppressAutoHyphens/>
      <w:spacing w:line="200" w:lineRule="atLeast"/>
      <w:jc w:val="right"/>
    </w:pPr>
    <w:rPr>
      <w:color w:val="001C71" w:themeColor="accent5"/>
    </w:rPr>
  </w:style>
  <w:style w:type="table" w:customStyle="1" w:styleId="Blank">
    <w:name w:val="Blank"/>
    <w:basedOn w:val="TableNormal"/>
    <w:uiPriority w:val="99"/>
    <w:rsid w:val="00193CAD"/>
    <w:pPr>
      <w:spacing w:line="240" w:lineRule="atLeast"/>
    </w:pPr>
    <w:tblPr>
      <w:tblCellMar>
        <w:left w:w="0" w:type="dxa"/>
        <w:right w:w="0" w:type="dxa"/>
      </w:tblCellMar>
    </w:tblPr>
  </w:style>
  <w:style w:type="paragraph" w:styleId="NoSpacing">
    <w:name w:val="No Spacing"/>
    <w:semiHidden/>
    <w:rsid w:val="00193CAD"/>
    <w:pPr>
      <w:spacing w:line="240" w:lineRule="atLeast"/>
    </w:pPr>
    <w:rPr>
      <w:lang w:val="en-US"/>
    </w:rPr>
  </w:style>
  <w:style w:type="paragraph" w:customStyle="1" w:styleId="Template-CompanyName">
    <w:name w:val="Template - Company Name"/>
    <w:basedOn w:val="Template-Address"/>
    <w:next w:val="Template-Address"/>
    <w:uiPriority w:val="8"/>
    <w:semiHidden/>
    <w:rsid w:val="00193CAD"/>
    <w:rPr>
      <w:b/>
    </w:rPr>
  </w:style>
  <w:style w:type="paragraph" w:customStyle="1" w:styleId="Template-Date">
    <w:name w:val="Template - Date"/>
    <w:basedOn w:val="Template"/>
    <w:uiPriority w:val="8"/>
    <w:semiHidden/>
    <w:rsid w:val="00193CAD"/>
    <w:pPr>
      <w:spacing w:before="60" w:after="480"/>
    </w:pPr>
    <w:rPr>
      <w:sz w:val="22"/>
    </w:rPr>
  </w:style>
  <w:style w:type="paragraph" w:customStyle="1" w:styleId="Address">
    <w:name w:val="Address"/>
    <w:aliases w:val="add"/>
    <w:basedOn w:val="Normal"/>
    <w:uiPriority w:val="19"/>
    <w:rsid w:val="00193CAD"/>
  </w:style>
  <w:style w:type="paragraph" w:styleId="BalloonText">
    <w:name w:val="Balloon Text"/>
    <w:basedOn w:val="Normal"/>
    <w:link w:val="BalloonTextChar"/>
    <w:uiPriority w:val="99"/>
    <w:semiHidden/>
    <w:rsid w:val="00193CAD"/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CAD"/>
    <w:rPr>
      <w:rFonts w:ascii="Segoe UI" w:hAnsi="Segoe UI" w:cs="Segoe UI"/>
      <w:lang w:val="en-US"/>
    </w:rPr>
  </w:style>
  <w:style w:type="paragraph" w:styleId="Bibliography">
    <w:name w:val="Bibliography"/>
    <w:basedOn w:val="Normal"/>
    <w:next w:val="Normal"/>
    <w:uiPriority w:val="99"/>
    <w:semiHidden/>
    <w:unhideWhenUsed/>
    <w:rsid w:val="00193CAD"/>
  </w:style>
  <w:style w:type="paragraph" w:styleId="BodyText">
    <w:name w:val="Body Text"/>
    <w:aliases w:val="bt"/>
    <w:basedOn w:val="Normal"/>
    <w:link w:val="BodyTextChar"/>
    <w:qFormat/>
    <w:rsid w:val="00193CAD"/>
    <w:pPr>
      <w:spacing w:before="240" w:line="280" w:lineRule="atLeast"/>
    </w:pPr>
  </w:style>
  <w:style w:type="character" w:customStyle="1" w:styleId="BodyTextChar">
    <w:name w:val="Body Text Char"/>
    <w:aliases w:val="bt Char"/>
    <w:basedOn w:val="DefaultParagraphFont"/>
    <w:link w:val="BodyText"/>
    <w:rsid w:val="00193CAD"/>
    <w:rPr>
      <w:lang w:val="en-US"/>
    </w:rPr>
  </w:style>
  <w:style w:type="paragraph" w:styleId="BodyText2">
    <w:name w:val="Body Text 2"/>
    <w:basedOn w:val="Normal"/>
    <w:link w:val="BodyText2Char"/>
    <w:uiPriority w:val="99"/>
    <w:semiHidden/>
    <w:rsid w:val="00193CA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93CAD"/>
    <w:rPr>
      <w:lang w:val="en-US"/>
    </w:rPr>
  </w:style>
  <w:style w:type="paragraph" w:styleId="BodyText3">
    <w:name w:val="Body Text 3"/>
    <w:basedOn w:val="Normal"/>
    <w:link w:val="BodyText3Char"/>
    <w:uiPriority w:val="99"/>
    <w:semiHidden/>
    <w:rsid w:val="00193CA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93CAD"/>
    <w:rPr>
      <w:sz w:val="16"/>
      <w:szCs w:val="16"/>
      <w:lang w:val="en-US"/>
    </w:rPr>
  </w:style>
  <w:style w:type="paragraph" w:styleId="BodyTextFirstIndent">
    <w:name w:val="Body Text First Indent"/>
    <w:basedOn w:val="BodyText"/>
    <w:link w:val="BodyTextFirstIndentChar"/>
    <w:uiPriority w:val="99"/>
    <w:semiHidden/>
    <w:rsid w:val="00193CAD"/>
    <w:pPr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193CAD"/>
    <w:rPr>
      <w:lang w:val="en-US"/>
    </w:rPr>
  </w:style>
  <w:style w:type="paragraph" w:styleId="BodyTextIndent">
    <w:name w:val="Body Text Indent"/>
    <w:basedOn w:val="Normal"/>
    <w:link w:val="BodyTextIndentChar"/>
    <w:uiPriority w:val="99"/>
    <w:semiHidden/>
    <w:rsid w:val="00193CAD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93CAD"/>
    <w:rPr>
      <w:lang w:val="en-US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rsid w:val="00193CAD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193CAD"/>
    <w:rPr>
      <w:lang w:val="en-US"/>
    </w:rPr>
  </w:style>
  <w:style w:type="paragraph" w:styleId="BodyTextIndent2">
    <w:name w:val="Body Text Indent 2"/>
    <w:basedOn w:val="Normal"/>
    <w:link w:val="BodyTextIndent2Char"/>
    <w:uiPriority w:val="99"/>
    <w:semiHidden/>
    <w:rsid w:val="00193CAD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93CAD"/>
    <w:rPr>
      <w:lang w:val="en-US"/>
    </w:rPr>
  </w:style>
  <w:style w:type="paragraph" w:styleId="BodyTextIndent3">
    <w:name w:val="Body Text Indent 3"/>
    <w:basedOn w:val="Normal"/>
    <w:link w:val="BodyTextIndent3Char"/>
    <w:uiPriority w:val="99"/>
    <w:semiHidden/>
    <w:rsid w:val="00193CAD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93CAD"/>
    <w:rPr>
      <w:sz w:val="16"/>
      <w:szCs w:val="16"/>
      <w:lang w:val="en-US"/>
    </w:rPr>
  </w:style>
  <w:style w:type="paragraph" w:styleId="Closing">
    <w:name w:val="Closing"/>
    <w:aliases w:val="c"/>
    <w:basedOn w:val="Normal"/>
    <w:link w:val="ClosingChar"/>
    <w:uiPriority w:val="19"/>
    <w:rsid w:val="00193CAD"/>
    <w:pPr>
      <w:spacing w:before="480" w:after="720"/>
    </w:pPr>
    <w:rPr>
      <w:noProof/>
    </w:rPr>
  </w:style>
  <w:style w:type="character" w:customStyle="1" w:styleId="ClosingChar">
    <w:name w:val="Closing Char"/>
    <w:aliases w:val="c Char"/>
    <w:basedOn w:val="DefaultParagraphFont"/>
    <w:link w:val="Closing"/>
    <w:uiPriority w:val="19"/>
    <w:rsid w:val="00193CAD"/>
    <w:rPr>
      <w:noProof/>
      <w:lang w:val="en-US"/>
    </w:rPr>
  </w:style>
  <w:style w:type="table" w:styleId="ColorfulGrid">
    <w:name w:val="Colorful Grid"/>
    <w:basedOn w:val="TableNormal"/>
    <w:uiPriority w:val="73"/>
    <w:semiHidden/>
    <w:unhideWhenUsed/>
    <w:rsid w:val="00193CA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193CA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FF6F8" w:themeFill="accent1" w:themeFillTint="33"/>
    </w:tcPr>
    <w:tblStylePr w:type="firstRow">
      <w:rPr>
        <w:b/>
        <w:bCs/>
      </w:rPr>
      <w:tblPr/>
      <w:tcPr>
        <w:shd w:val="clear" w:color="auto" w:fill="A0EDF2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0EDF2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5969D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5969D" w:themeFill="accent1" w:themeFillShade="BF"/>
      </w:tcPr>
    </w:tblStylePr>
    <w:tblStylePr w:type="band1Vert">
      <w:tblPr/>
      <w:tcPr>
        <w:shd w:val="clear" w:color="auto" w:fill="88E9EE" w:themeFill="accent1" w:themeFillTint="7F"/>
      </w:tcPr>
    </w:tblStylePr>
    <w:tblStylePr w:type="band1Horz">
      <w:tblPr/>
      <w:tcPr>
        <w:shd w:val="clear" w:color="auto" w:fill="88E9E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193CA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DBC7" w:themeFill="accent2" w:themeFillTint="33"/>
    </w:tcPr>
    <w:tblStylePr w:type="firstRow">
      <w:rPr>
        <w:b/>
        <w:bCs/>
      </w:rPr>
      <w:tblPr/>
      <w:tcPr>
        <w:shd w:val="clear" w:color="auto" w:fill="FFB78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B78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3E0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3E00" w:themeFill="accent2" w:themeFillShade="BF"/>
      </w:tcPr>
    </w:tblStylePr>
    <w:tblStylePr w:type="band1Vert">
      <w:tblPr/>
      <w:tcPr>
        <w:shd w:val="clear" w:color="auto" w:fill="FFA573" w:themeFill="accent2" w:themeFillTint="7F"/>
      </w:tcPr>
    </w:tblStylePr>
    <w:tblStylePr w:type="band1Horz">
      <w:tblPr/>
      <w:tcPr>
        <w:shd w:val="clear" w:color="auto" w:fill="FFA573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193CA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4F3CF" w:themeFill="accent3" w:themeFillTint="33"/>
    </w:tcPr>
    <w:tblStylePr w:type="firstRow">
      <w:rPr>
        <w:b/>
        <w:bCs/>
      </w:rPr>
      <w:tblPr/>
      <w:tcPr>
        <w:shd w:val="clear" w:color="auto" w:fill="AAE7A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AE7A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2D8220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2D8220" w:themeFill="accent3" w:themeFillShade="BF"/>
      </w:tcPr>
    </w:tblStylePr>
    <w:tblStylePr w:type="band1Vert">
      <w:tblPr/>
      <w:tcPr>
        <w:shd w:val="clear" w:color="auto" w:fill="95E289" w:themeFill="accent3" w:themeFillTint="7F"/>
      </w:tcPr>
    </w:tblStylePr>
    <w:tblStylePr w:type="band1Horz">
      <w:tblPr/>
      <w:tcPr>
        <w:shd w:val="clear" w:color="auto" w:fill="95E289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193CA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DFE0" w:themeFill="accent4" w:themeFillTint="33"/>
    </w:tcPr>
    <w:tblStylePr w:type="firstRow">
      <w:rPr>
        <w:b/>
        <w:bCs/>
      </w:rPr>
      <w:tblPr/>
      <w:tcPr>
        <w:shd w:val="clear" w:color="auto" w:fill="BFC0C1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C0C1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48494B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48494B" w:themeFill="accent4" w:themeFillShade="BF"/>
      </w:tcPr>
    </w:tblStylePr>
    <w:tblStylePr w:type="band1Vert">
      <w:tblPr/>
      <w:tcPr>
        <w:shd w:val="clear" w:color="auto" w:fill="AFB1B2" w:themeFill="accent4" w:themeFillTint="7F"/>
      </w:tcPr>
    </w:tblStylePr>
    <w:tblStylePr w:type="band1Horz">
      <w:tblPr/>
      <w:tcPr>
        <w:shd w:val="clear" w:color="auto" w:fill="AFB1B2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193CA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FC3FF" w:themeFill="accent5" w:themeFillTint="33"/>
    </w:tcPr>
    <w:tblStylePr w:type="firstRow">
      <w:rPr>
        <w:b/>
        <w:bCs/>
      </w:rPr>
      <w:tblPr/>
      <w:tcPr>
        <w:shd w:val="clear" w:color="auto" w:fill="6087FF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6087FF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001454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001454" w:themeFill="accent5" w:themeFillShade="BF"/>
      </w:tcPr>
    </w:tblStylePr>
    <w:tblStylePr w:type="band1Vert">
      <w:tblPr/>
      <w:tcPr>
        <w:shd w:val="clear" w:color="auto" w:fill="3969FF" w:themeFill="accent5" w:themeFillTint="7F"/>
      </w:tcPr>
    </w:tblStylePr>
    <w:tblStylePr w:type="band1Horz">
      <w:tblPr/>
      <w:tcPr>
        <w:shd w:val="clear" w:color="auto" w:fill="3969FF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193CA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ED5" w:themeFill="accent6" w:themeFillTint="33"/>
    </w:tcPr>
    <w:tblStylePr w:type="firstRow">
      <w:rPr>
        <w:b/>
        <w:bCs/>
      </w:rPr>
      <w:tblPr/>
      <w:tcPr>
        <w:shd w:val="clear" w:color="auto" w:fill="F8DEAC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8DEAC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C58910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C58910" w:themeFill="accent6" w:themeFillShade="BF"/>
      </w:tcPr>
    </w:tblStylePr>
    <w:tblStylePr w:type="band1Vert">
      <w:tblPr/>
      <w:tcPr>
        <w:shd w:val="clear" w:color="auto" w:fill="F6D697" w:themeFill="accent6" w:themeFillTint="7F"/>
      </w:tcPr>
    </w:tblStylePr>
    <w:tblStylePr w:type="band1Horz">
      <w:tblPr/>
      <w:tcPr>
        <w:shd w:val="clear" w:color="auto" w:fill="F6D697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193CAD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84200" w:themeFill="accent2" w:themeFillShade="CC"/>
      </w:tcPr>
    </w:tblStylePr>
    <w:tblStylePr w:type="lastRow">
      <w:rPr>
        <w:b/>
        <w:bCs/>
        <w:color w:val="B842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193CAD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7FA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84200" w:themeFill="accent2" w:themeFillShade="CC"/>
      </w:tcPr>
    </w:tblStylePr>
    <w:tblStylePr w:type="lastRow">
      <w:rPr>
        <w:b/>
        <w:bCs/>
        <w:color w:val="B842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F4F7" w:themeFill="accent1" w:themeFillTint="3F"/>
      </w:tcPr>
    </w:tblStylePr>
    <w:tblStylePr w:type="band1Horz">
      <w:tblPr/>
      <w:tcPr>
        <w:shd w:val="clear" w:color="auto" w:fill="CFF6F8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193CAD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EDE3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84200" w:themeFill="accent2" w:themeFillShade="CC"/>
      </w:tcPr>
    </w:tblStylePr>
    <w:tblStylePr w:type="lastRow">
      <w:rPr>
        <w:b/>
        <w:bCs/>
        <w:color w:val="B842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D2B9" w:themeFill="accent2" w:themeFillTint="3F"/>
      </w:tcPr>
    </w:tblStylePr>
    <w:tblStylePr w:type="band1Horz">
      <w:tblPr/>
      <w:tcPr>
        <w:shd w:val="clear" w:color="auto" w:fill="FFDBC7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193CAD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AF9E7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D4F50" w:themeFill="accent4" w:themeFillShade="CC"/>
      </w:tcPr>
    </w:tblStylePr>
    <w:tblStylePr w:type="lastRow">
      <w:rPr>
        <w:b/>
        <w:bCs/>
        <w:color w:val="4D4F5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F0C4" w:themeFill="accent3" w:themeFillTint="3F"/>
      </w:tcPr>
    </w:tblStylePr>
    <w:tblStylePr w:type="band1Horz">
      <w:tblPr/>
      <w:tcPr>
        <w:shd w:val="clear" w:color="auto" w:fill="D4F3CF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193CAD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FEFF0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08A22" w:themeFill="accent3" w:themeFillShade="CC"/>
      </w:tcPr>
    </w:tblStylePr>
    <w:tblStylePr w:type="lastRow">
      <w:rPr>
        <w:b/>
        <w:bCs/>
        <w:color w:val="308A22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D8D9" w:themeFill="accent4" w:themeFillTint="3F"/>
      </w:tcPr>
    </w:tblStylePr>
    <w:tblStylePr w:type="band1Horz">
      <w:tblPr/>
      <w:tcPr>
        <w:shd w:val="clear" w:color="auto" w:fill="DFDFE0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193CAD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8E1FF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39211" w:themeFill="accent6" w:themeFillShade="CC"/>
      </w:tcPr>
    </w:tblStylePr>
    <w:tblStylePr w:type="lastRow">
      <w:rPr>
        <w:b/>
        <w:bCs/>
        <w:color w:val="D39211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CB4FF" w:themeFill="accent5" w:themeFillTint="3F"/>
      </w:tcPr>
    </w:tblStylePr>
    <w:tblStylePr w:type="band1Horz">
      <w:tblPr/>
      <w:tcPr>
        <w:shd w:val="clear" w:color="auto" w:fill="AFC3FF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193CAD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7EA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165A" w:themeFill="accent5" w:themeFillShade="CC"/>
      </w:tcPr>
    </w:tblStylePr>
    <w:tblStylePr w:type="lastRow">
      <w:rPr>
        <w:b/>
        <w:bCs/>
        <w:color w:val="00165A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BCB" w:themeFill="accent6" w:themeFillTint="3F"/>
      </w:tcPr>
    </w:tblStylePr>
    <w:tblStylePr w:type="band1Horz">
      <w:tblPr/>
      <w:tcPr>
        <w:shd w:val="clear" w:color="auto" w:fill="FBEED5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193CA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65300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653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193CA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65300" w:themeColor="accent2"/>
        <w:left w:val="single" w:sz="4" w:space="0" w:color="1DCAD3" w:themeColor="accent1"/>
        <w:bottom w:val="single" w:sz="4" w:space="0" w:color="1DCAD3" w:themeColor="accent1"/>
        <w:right w:val="single" w:sz="4" w:space="0" w:color="1DCAD3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7FA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653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1787E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1787E" w:themeColor="accent1" w:themeShade="99"/>
          <w:insideV w:val="nil"/>
        </w:tcBorders>
        <w:shd w:val="clear" w:color="auto" w:fill="11787E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787E" w:themeFill="accent1" w:themeFillShade="99"/>
      </w:tcPr>
    </w:tblStylePr>
    <w:tblStylePr w:type="band1Vert">
      <w:tblPr/>
      <w:tcPr>
        <w:shd w:val="clear" w:color="auto" w:fill="A0EDF2" w:themeFill="accent1" w:themeFillTint="66"/>
      </w:tcPr>
    </w:tblStylePr>
    <w:tblStylePr w:type="band1Horz">
      <w:tblPr/>
      <w:tcPr>
        <w:shd w:val="clear" w:color="auto" w:fill="88E9E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193CA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65300" w:themeColor="accent2"/>
        <w:left w:val="single" w:sz="4" w:space="0" w:color="E65300" w:themeColor="accent2"/>
        <w:bottom w:val="single" w:sz="4" w:space="0" w:color="E65300" w:themeColor="accent2"/>
        <w:right w:val="single" w:sz="4" w:space="0" w:color="E65300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DE3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653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A310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A3100" w:themeColor="accent2" w:themeShade="99"/>
          <w:insideV w:val="nil"/>
        </w:tcBorders>
        <w:shd w:val="clear" w:color="auto" w:fill="8A310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A3100" w:themeFill="accent2" w:themeFillShade="99"/>
      </w:tcPr>
    </w:tblStylePr>
    <w:tblStylePr w:type="band1Vert">
      <w:tblPr/>
      <w:tcPr>
        <w:shd w:val="clear" w:color="auto" w:fill="FFB78F" w:themeFill="accent2" w:themeFillTint="66"/>
      </w:tcPr>
    </w:tblStylePr>
    <w:tblStylePr w:type="band1Horz">
      <w:tblPr/>
      <w:tcPr>
        <w:shd w:val="clear" w:color="auto" w:fill="FFA573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193CA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16365" w:themeColor="accent4"/>
        <w:left w:val="single" w:sz="4" w:space="0" w:color="3DAE2B" w:themeColor="accent3"/>
        <w:bottom w:val="single" w:sz="4" w:space="0" w:color="3DAE2B" w:themeColor="accent3"/>
        <w:right w:val="single" w:sz="4" w:space="0" w:color="3DAE2B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9E7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1636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46819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46819" w:themeColor="accent3" w:themeShade="99"/>
          <w:insideV w:val="nil"/>
        </w:tcBorders>
        <w:shd w:val="clear" w:color="auto" w:fill="246819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46819" w:themeFill="accent3" w:themeFillShade="99"/>
      </w:tcPr>
    </w:tblStylePr>
    <w:tblStylePr w:type="band1Vert">
      <w:tblPr/>
      <w:tcPr>
        <w:shd w:val="clear" w:color="auto" w:fill="AAE7A0" w:themeFill="accent3" w:themeFillTint="66"/>
      </w:tcPr>
    </w:tblStylePr>
    <w:tblStylePr w:type="band1Horz">
      <w:tblPr/>
      <w:tcPr>
        <w:shd w:val="clear" w:color="auto" w:fill="95E289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193CA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3DAE2B" w:themeColor="accent3"/>
        <w:left w:val="single" w:sz="4" w:space="0" w:color="616365" w:themeColor="accent4"/>
        <w:bottom w:val="single" w:sz="4" w:space="0" w:color="616365" w:themeColor="accent4"/>
        <w:right w:val="single" w:sz="4" w:space="0" w:color="61636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FF0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DAE2B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A3B3C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A3B3C" w:themeColor="accent4" w:themeShade="99"/>
          <w:insideV w:val="nil"/>
        </w:tcBorders>
        <w:shd w:val="clear" w:color="auto" w:fill="3A3B3C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3B3C" w:themeFill="accent4" w:themeFillShade="99"/>
      </w:tcPr>
    </w:tblStylePr>
    <w:tblStylePr w:type="band1Vert">
      <w:tblPr/>
      <w:tcPr>
        <w:shd w:val="clear" w:color="auto" w:fill="BFC0C1" w:themeFill="accent4" w:themeFillTint="66"/>
      </w:tcPr>
    </w:tblStylePr>
    <w:tblStylePr w:type="band1Horz">
      <w:tblPr/>
      <w:tcPr>
        <w:shd w:val="clear" w:color="auto" w:fill="AFB1B2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193CA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EAF30" w:themeColor="accent6"/>
        <w:left w:val="single" w:sz="4" w:space="0" w:color="001C71" w:themeColor="accent5"/>
        <w:bottom w:val="single" w:sz="4" w:space="0" w:color="001C71" w:themeColor="accent5"/>
        <w:right w:val="single" w:sz="4" w:space="0" w:color="001C71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8E1FF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EAF3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1043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1043" w:themeColor="accent5" w:themeShade="99"/>
          <w:insideV w:val="nil"/>
        </w:tcBorders>
        <w:shd w:val="clear" w:color="auto" w:fill="001043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1043" w:themeFill="accent5" w:themeFillShade="99"/>
      </w:tcPr>
    </w:tblStylePr>
    <w:tblStylePr w:type="band1Vert">
      <w:tblPr/>
      <w:tcPr>
        <w:shd w:val="clear" w:color="auto" w:fill="6087FF" w:themeFill="accent5" w:themeFillTint="66"/>
      </w:tcPr>
    </w:tblStylePr>
    <w:tblStylePr w:type="band1Horz">
      <w:tblPr/>
      <w:tcPr>
        <w:shd w:val="clear" w:color="auto" w:fill="3969F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193CA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1C71" w:themeColor="accent5"/>
        <w:left w:val="single" w:sz="4" w:space="0" w:color="EEAF30" w:themeColor="accent6"/>
        <w:bottom w:val="single" w:sz="4" w:space="0" w:color="EEAF30" w:themeColor="accent6"/>
        <w:right w:val="single" w:sz="4" w:space="0" w:color="EEAF30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7EA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1C71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E6D0D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E6D0D" w:themeColor="accent6" w:themeShade="99"/>
          <w:insideV w:val="nil"/>
        </w:tcBorders>
        <w:shd w:val="clear" w:color="auto" w:fill="9E6D0D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E6D0D" w:themeFill="accent6" w:themeFillShade="99"/>
      </w:tcPr>
    </w:tblStylePr>
    <w:tblStylePr w:type="band1Vert">
      <w:tblPr/>
      <w:tcPr>
        <w:shd w:val="clear" w:color="auto" w:fill="F8DEAC" w:themeFill="accent6" w:themeFillTint="66"/>
      </w:tcPr>
    </w:tblStylePr>
    <w:tblStylePr w:type="band1Horz">
      <w:tblPr/>
      <w:tcPr>
        <w:shd w:val="clear" w:color="auto" w:fill="F6D697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rsid w:val="00193CAD"/>
    <w:rPr>
      <w:sz w:val="16"/>
      <w:szCs w:val="16"/>
      <w:lang w:val="en-US"/>
    </w:rPr>
  </w:style>
  <w:style w:type="paragraph" w:styleId="CommentText">
    <w:name w:val="annotation text"/>
    <w:basedOn w:val="Normal"/>
    <w:link w:val="CommentTextChar"/>
    <w:uiPriority w:val="99"/>
    <w:semiHidden/>
    <w:rsid w:val="00193CA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93CAD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193C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93CAD"/>
    <w:rPr>
      <w:b/>
      <w:bCs/>
      <w:sz w:val="20"/>
      <w:szCs w:val="20"/>
      <w:lang w:val="en-US"/>
    </w:rPr>
  </w:style>
  <w:style w:type="table" w:styleId="DarkList">
    <w:name w:val="Dark List"/>
    <w:basedOn w:val="TableNormal"/>
    <w:uiPriority w:val="70"/>
    <w:semiHidden/>
    <w:unhideWhenUsed/>
    <w:rsid w:val="00193CAD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193CAD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DCAD3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E646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5969D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5969D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969D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969D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193CAD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65300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22900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3E0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3E0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3E0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3E00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193CAD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DAE2B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E5615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D8220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D8220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8220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8220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193CAD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1636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0313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8494B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8494B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8494B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8494B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193CAD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1C71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D3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1454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1454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1454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1454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193CAD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EAF30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35B0B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58910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58910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8910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8910" w:themeFill="accent6" w:themeFillShade="BF"/>
      </w:tcPr>
    </w:tblStylePr>
  </w:style>
  <w:style w:type="paragraph" w:styleId="Date">
    <w:name w:val="Date"/>
    <w:aliases w:val="d"/>
    <w:basedOn w:val="Normal"/>
    <w:next w:val="BodyText"/>
    <w:link w:val="DateChar"/>
    <w:uiPriority w:val="19"/>
    <w:rsid w:val="00193CAD"/>
    <w:pPr>
      <w:spacing w:before="360"/>
    </w:pPr>
    <w:rPr>
      <w:color w:val="001C71" w:themeColor="accent5"/>
      <w:sz w:val="24"/>
    </w:rPr>
  </w:style>
  <w:style w:type="character" w:customStyle="1" w:styleId="DateChar">
    <w:name w:val="Date Char"/>
    <w:aliases w:val="d Char"/>
    <w:basedOn w:val="DefaultParagraphFont"/>
    <w:link w:val="Date"/>
    <w:uiPriority w:val="19"/>
    <w:rsid w:val="00193CAD"/>
    <w:rPr>
      <w:color w:val="001C71" w:themeColor="accent5"/>
      <w:sz w:val="24"/>
      <w:lang w:val="en-US"/>
    </w:rPr>
  </w:style>
  <w:style w:type="paragraph" w:styleId="DocumentMap">
    <w:name w:val="Document Map"/>
    <w:basedOn w:val="Normal"/>
    <w:link w:val="DocumentMapChar"/>
    <w:uiPriority w:val="99"/>
    <w:semiHidden/>
    <w:rsid w:val="00193CAD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93CAD"/>
    <w:rPr>
      <w:rFonts w:ascii="Segoe UI" w:hAnsi="Segoe UI" w:cs="Segoe UI"/>
      <w:sz w:val="16"/>
      <w:szCs w:val="16"/>
      <w:lang w:val="en-US"/>
    </w:rPr>
  </w:style>
  <w:style w:type="paragraph" w:styleId="E-mailSignature">
    <w:name w:val="E-mail Signature"/>
    <w:basedOn w:val="Normal"/>
    <w:link w:val="E-mailSignatureChar"/>
    <w:uiPriority w:val="99"/>
    <w:semiHidden/>
    <w:rsid w:val="00193CAD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193CAD"/>
    <w:rPr>
      <w:lang w:val="en-US"/>
    </w:rPr>
  </w:style>
  <w:style w:type="character" w:styleId="Emphasis">
    <w:name w:val="Emphasis"/>
    <w:basedOn w:val="DefaultParagraphFont"/>
    <w:uiPriority w:val="19"/>
    <w:semiHidden/>
    <w:rsid w:val="00193CAD"/>
    <w:rPr>
      <w:i/>
      <w:iCs/>
      <w:lang w:val="en-US"/>
    </w:rPr>
  </w:style>
  <w:style w:type="paragraph" w:styleId="EnvelopeAddress">
    <w:name w:val="envelope address"/>
    <w:basedOn w:val="Normal"/>
    <w:uiPriority w:val="99"/>
    <w:semiHidden/>
    <w:rsid w:val="00193CAD"/>
    <w:pPr>
      <w:framePr w:w="7920" w:h="1980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rsid w:val="00193CAD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21"/>
    <w:semiHidden/>
    <w:rsid w:val="00193CAD"/>
    <w:rPr>
      <w:color w:val="863399" w:themeColor="followedHyperlink"/>
      <w:u w:val="single"/>
      <w:lang w:val="en-US"/>
    </w:rPr>
  </w:style>
  <w:style w:type="character" w:styleId="FootnoteReference">
    <w:name w:val="footnote reference"/>
    <w:basedOn w:val="DefaultParagraphFont"/>
    <w:uiPriority w:val="21"/>
    <w:rsid w:val="00193CAD"/>
    <w:rPr>
      <w:vertAlign w:val="superscript"/>
      <w:lang w:val="en-US"/>
    </w:rPr>
  </w:style>
  <w:style w:type="table" w:styleId="GridTable1Light">
    <w:name w:val="Grid Table 1 Light"/>
    <w:basedOn w:val="TableNormal"/>
    <w:uiPriority w:val="46"/>
    <w:rsid w:val="00193CAD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193CAD"/>
    <w:pPr>
      <w:spacing w:line="240" w:lineRule="auto"/>
    </w:pPr>
    <w:tblPr>
      <w:tblStyleRowBandSize w:val="1"/>
      <w:tblStyleColBandSize w:val="1"/>
      <w:tblBorders>
        <w:top w:val="single" w:sz="4" w:space="0" w:color="A0EDF2" w:themeColor="accent1" w:themeTint="66"/>
        <w:left w:val="single" w:sz="4" w:space="0" w:color="A0EDF2" w:themeColor="accent1" w:themeTint="66"/>
        <w:bottom w:val="single" w:sz="4" w:space="0" w:color="A0EDF2" w:themeColor="accent1" w:themeTint="66"/>
        <w:right w:val="single" w:sz="4" w:space="0" w:color="A0EDF2" w:themeColor="accent1" w:themeTint="66"/>
        <w:insideH w:val="single" w:sz="4" w:space="0" w:color="A0EDF2" w:themeColor="accent1" w:themeTint="66"/>
        <w:insideV w:val="single" w:sz="4" w:space="0" w:color="A0EDF2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70E5E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0E5E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193CAD"/>
    <w:pPr>
      <w:spacing w:line="240" w:lineRule="auto"/>
    </w:pPr>
    <w:tblPr>
      <w:tblStyleRowBandSize w:val="1"/>
      <w:tblStyleColBandSize w:val="1"/>
      <w:tblBorders>
        <w:top w:val="single" w:sz="4" w:space="0" w:color="FFB78F" w:themeColor="accent2" w:themeTint="66"/>
        <w:left w:val="single" w:sz="4" w:space="0" w:color="FFB78F" w:themeColor="accent2" w:themeTint="66"/>
        <w:bottom w:val="single" w:sz="4" w:space="0" w:color="FFB78F" w:themeColor="accent2" w:themeTint="66"/>
        <w:right w:val="single" w:sz="4" w:space="0" w:color="FFB78F" w:themeColor="accent2" w:themeTint="66"/>
        <w:insideH w:val="single" w:sz="4" w:space="0" w:color="FFB78F" w:themeColor="accent2" w:themeTint="66"/>
        <w:insideV w:val="single" w:sz="4" w:space="0" w:color="FFB78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F9357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9357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193CAD"/>
    <w:pPr>
      <w:spacing w:line="240" w:lineRule="auto"/>
    </w:pPr>
    <w:tblPr>
      <w:tblStyleRowBandSize w:val="1"/>
      <w:tblStyleColBandSize w:val="1"/>
      <w:tblBorders>
        <w:top w:val="single" w:sz="4" w:space="0" w:color="AAE7A0" w:themeColor="accent3" w:themeTint="66"/>
        <w:left w:val="single" w:sz="4" w:space="0" w:color="AAE7A0" w:themeColor="accent3" w:themeTint="66"/>
        <w:bottom w:val="single" w:sz="4" w:space="0" w:color="AAE7A0" w:themeColor="accent3" w:themeTint="66"/>
        <w:right w:val="single" w:sz="4" w:space="0" w:color="AAE7A0" w:themeColor="accent3" w:themeTint="66"/>
        <w:insideH w:val="single" w:sz="4" w:space="0" w:color="AAE7A0" w:themeColor="accent3" w:themeTint="66"/>
        <w:insideV w:val="single" w:sz="4" w:space="0" w:color="AAE7A0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0DC71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0DC71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193CAD"/>
    <w:pPr>
      <w:spacing w:line="240" w:lineRule="auto"/>
    </w:pPr>
    <w:tblPr>
      <w:tblStyleRowBandSize w:val="1"/>
      <w:tblStyleColBandSize w:val="1"/>
      <w:tblBorders>
        <w:top w:val="single" w:sz="4" w:space="0" w:color="BFC0C1" w:themeColor="accent4" w:themeTint="66"/>
        <w:left w:val="single" w:sz="4" w:space="0" w:color="BFC0C1" w:themeColor="accent4" w:themeTint="66"/>
        <w:bottom w:val="single" w:sz="4" w:space="0" w:color="BFC0C1" w:themeColor="accent4" w:themeTint="66"/>
        <w:right w:val="single" w:sz="4" w:space="0" w:color="BFC0C1" w:themeColor="accent4" w:themeTint="66"/>
        <w:insideH w:val="single" w:sz="4" w:space="0" w:color="BFC0C1" w:themeColor="accent4" w:themeTint="66"/>
        <w:insideV w:val="single" w:sz="4" w:space="0" w:color="BFC0C1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9FA1A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FA1A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193CAD"/>
    <w:pPr>
      <w:spacing w:line="240" w:lineRule="auto"/>
    </w:pPr>
    <w:tblPr>
      <w:tblStyleRowBandSize w:val="1"/>
      <w:tblStyleColBandSize w:val="1"/>
      <w:tblBorders>
        <w:top w:val="single" w:sz="4" w:space="0" w:color="6087FF" w:themeColor="accent5" w:themeTint="66"/>
        <w:left w:val="single" w:sz="4" w:space="0" w:color="6087FF" w:themeColor="accent5" w:themeTint="66"/>
        <w:bottom w:val="single" w:sz="4" w:space="0" w:color="6087FF" w:themeColor="accent5" w:themeTint="66"/>
        <w:right w:val="single" w:sz="4" w:space="0" w:color="6087FF" w:themeColor="accent5" w:themeTint="66"/>
        <w:insideH w:val="single" w:sz="4" w:space="0" w:color="6087FF" w:themeColor="accent5" w:themeTint="66"/>
        <w:insideV w:val="single" w:sz="4" w:space="0" w:color="6087FF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104BF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104BF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193CAD"/>
    <w:pPr>
      <w:spacing w:line="240" w:lineRule="auto"/>
    </w:pPr>
    <w:tblPr>
      <w:tblStyleRowBandSize w:val="1"/>
      <w:tblStyleColBandSize w:val="1"/>
      <w:tblBorders>
        <w:top w:val="single" w:sz="4" w:space="0" w:color="F8DEAC" w:themeColor="accent6" w:themeTint="66"/>
        <w:left w:val="single" w:sz="4" w:space="0" w:color="F8DEAC" w:themeColor="accent6" w:themeTint="66"/>
        <w:bottom w:val="single" w:sz="4" w:space="0" w:color="F8DEAC" w:themeColor="accent6" w:themeTint="66"/>
        <w:right w:val="single" w:sz="4" w:space="0" w:color="F8DEAC" w:themeColor="accent6" w:themeTint="66"/>
        <w:insideH w:val="single" w:sz="4" w:space="0" w:color="F8DEAC" w:themeColor="accent6" w:themeTint="66"/>
        <w:insideV w:val="single" w:sz="4" w:space="0" w:color="F8DEAC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4CE82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CE82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193CAD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193CAD"/>
    <w:pPr>
      <w:spacing w:line="240" w:lineRule="auto"/>
    </w:pPr>
    <w:tblPr>
      <w:tblStyleRowBandSize w:val="1"/>
      <w:tblStyleColBandSize w:val="1"/>
      <w:tblBorders>
        <w:top w:val="single" w:sz="2" w:space="0" w:color="70E5EB" w:themeColor="accent1" w:themeTint="99"/>
        <w:bottom w:val="single" w:sz="2" w:space="0" w:color="70E5EB" w:themeColor="accent1" w:themeTint="99"/>
        <w:insideH w:val="single" w:sz="2" w:space="0" w:color="70E5EB" w:themeColor="accent1" w:themeTint="99"/>
        <w:insideV w:val="single" w:sz="2" w:space="0" w:color="70E5E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0E5E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0E5E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F6F8" w:themeFill="accent1" w:themeFillTint="33"/>
      </w:tcPr>
    </w:tblStylePr>
    <w:tblStylePr w:type="band1Horz">
      <w:tblPr/>
      <w:tcPr>
        <w:shd w:val="clear" w:color="auto" w:fill="CFF6F8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193CAD"/>
    <w:pPr>
      <w:spacing w:line="240" w:lineRule="auto"/>
    </w:pPr>
    <w:tblPr>
      <w:tblStyleRowBandSize w:val="1"/>
      <w:tblStyleColBandSize w:val="1"/>
      <w:tblBorders>
        <w:top w:val="single" w:sz="2" w:space="0" w:color="FF9357" w:themeColor="accent2" w:themeTint="99"/>
        <w:bottom w:val="single" w:sz="2" w:space="0" w:color="FF9357" w:themeColor="accent2" w:themeTint="99"/>
        <w:insideH w:val="single" w:sz="2" w:space="0" w:color="FF9357" w:themeColor="accent2" w:themeTint="99"/>
        <w:insideV w:val="single" w:sz="2" w:space="0" w:color="FF9357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9357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9357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BC7" w:themeFill="accent2" w:themeFillTint="33"/>
      </w:tcPr>
    </w:tblStylePr>
    <w:tblStylePr w:type="band1Horz">
      <w:tblPr/>
      <w:tcPr>
        <w:shd w:val="clear" w:color="auto" w:fill="FFDBC7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193CAD"/>
    <w:pPr>
      <w:spacing w:line="240" w:lineRule="auto"/>
    </w:pPr>
    <w:tblPr>
      <w:tblStyleRowBandSize w:val="1"/>
      <w:tblStyleColBandSize w:val="1"/>
      <w:tblBorders>
        <w:top w:val="single" w:sz="2" w:space="0" w:color="80DC71" w:themeColor="accent3" w:themeTint="99"/>
        <w:bottom w:val="single" w:sz="2" w:space="0" w:color="80DC71" w:themeColor="accent3" w:themeTint="99"/>
        <w:insideH w:val="single" w:sz="2" w:space="0" w:color="80DC71" w:themeColor="accent3" w:themeTint="99"/>
        <w:insideV w:val="single" w:sz="2" w:space="0" w:color="80DC71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0DC71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0DC71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F3CF" w:themeFill="accent3" w:themeFillTint="33"/>
      </w:tcPr>
    </w:tblStylePr>
    <w:tblStylePr w:type="band1Horz">
      <w:tblPr/>
      <w:tcPr>
        <w:shd w:val="clear" w:color="auto" w:fill="D4F3CF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193CAD"/>
    <w:pPr>
      <w:spacing w:line="240" w:lineRule="auto"/>
    </w:pPr>
    <w:tblPr>
      <w:tblStyleRowBandSize w:val="1"/>
      <w:tblStyleColBandSize w:val="1"/>
      <w:tblBorders>
        <w:top w:val="single" w:sz="2" w:space="0" w:color="9FA1A3" w:themeColor="accent4" w:themeTint="99"/>
        <w:bottom w:val="single" w:sz="2" w:space="0" w:color="9FA1A3" w:themeColor="accent4" w:themeTint="99"/>
        <w:insideH w:val="single" w:sz="2" w:space="0" w:color="9FA1A3" w:themeColor="accent4" w:themeTint="99"/>
        <w:insideV w:val="single" w:sz="2" w:space="0" w:color="9FA1A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FA1A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FA1A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E0" w:themeFill="accent4" w:themeFillTint="33"/>
      </w:tcPr>
    </w:tblStylePr>
    <w:tblStylePr w:type="band1Horz">
      <w:tblPr/>
      <w:tcPr>
        <w:shd w:val="clear" w:color="auto" w:fill="DFDFE0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193CAD"/>
    <w:pPr>
      <w:spacing w:line="240" w:lineRule="auto"/>
    </w:pPr>
    <w:tblPr>
      <w:tblStyleRowBandSize w:val="1"/>
      <w:tblStyleColBandSize w:val="1"/>
      <w:tblBorders>
        <w:top w:val="single" w:sz="2" w:space="0" w:color="104BFF" w:themeColor="accent5" w:themeTint="99"/>
        <w:bottom w:val="single" w:sz="2" w:space="0" w:color="104BFF" w:themeColor="accent5" w:themeTint="99"/>
        <w:insideH w:val="single" w:sz="2" w:space="0" w:color="104BFF" w:themeColor="accent5" w:themeTint="99"/>
        <w:insideV w:val="single" w:sz="2" w:space="0" w:color="104BFF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104BFF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104BFF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C3FF" w:themeFill="accent5" w:themeFillTint="33"/>
      </w:tcPr>
    </w:tblStylePr>
    <w:tblStylePr w:type="band1Horz">
      <w:tblPr/>
      <w:tcPr>
        <w:shd w:val="clear" w:color="auto" w:fill="AFC3FF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193CAD"/>
    <w:pPr>
      <w:spacing w:line="240" w:lineRule="auto"/>
    </w:pPr>
    <w:tblPr>
      <w:tblStyleRowBandSize w:val="1"/>
      <w:tblStyleColBandSize w:val="1"/>
      <w:tblBorders>
        <w:top w:val="single" w:sz="2" w:space="0" w:color="F4CE82" w:themeColor="accent6" w:themeTint="99"/>
        <w:bottom w:val="single" w:sz="2" w:space="0" w:color="F4CE82" w:themeColor="accent6" w:themeTint="99"/>
        <w:insideH w:val="single" w:sz="2" w:space="0" w:color="F4CE82" w:themeColor="accent6" w:themeTint="99"/>
        <w:insideV w:val="single" w:sz="2" w:space="0" w:color="F4CE82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CE82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CE82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ED5" w:themeFill="accent6" w:themeFillTint="33"/>
      </w:tcPr>
    </w:tblStylePr>
    <w:tblStylePr w:type="band1Horz">
      <w:tblPr/>
      <w:tcPr>
        <w:shd w:val="clear" w:color="auto" w:fill="FBEED5" w:themeFill="accent6" w:themeFillTint="33"/>
      </w:tcPr>
    </w:tblStylePr>
  </w:style>
  <w:style w:type="table" w:styleId="GridTable3">
    <w:name w:val="Grid Table 3"/>
    <w:basedOn w:val="TableNormal"/>
    <w:uiPriority w:val="48"/>
    <w:rsid w:val="00193CAD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193CAD"/>
    <w:pPr>
      <w:spacing w:line="240" w:lineRule="auto"/>
    </w:pPr>
    <w:tblPr>
      <w:tblStyleRowBandSize w:val="1"/>
      <w:tblStyleColBandSize w:val="1"/>
      <w:tblBorders>
        <w:top w:val="single" w:sz="4" w:space="0" w:color="70E5EB" w:themeColor="accent1" w:themeTint="99"/>
        <w:left w:val="single" w:sz="4" w:space="0" w:color="70E5EB" w:themeColor="accent1" w:themeTint="99"/>
        <w:bottom w:val="single" w:sz="4" w:space="0" w:color="70E5EB" w:themeColor="accent1" w:themeTint="99"/>
        <w:right w:val="single" w:sz="4" w:space="0" w:color="70E5EB" w:themeColor="accent1" w:themeTint="99"/>
        <w:insideH w:val="single" w:sz="4" w:space="0" w:color="70E5EB" w:themeColor="accent1" w:themeTint="99"/>
        <w:insideV w:val="single" w:sz="4" w:space="0" w:color="70E5E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FF6F8" w:themeFill="accent1" w:themeFillTint="33"/>
      </w:tcPr>
    </w:tblStylePr>
    <w:tblStylePr w:type="band1Horz">
      <w:tblPr/>
      <w:tcPr>
        <w:shd w:val="clear" w:color="auto" w:fill="CFF6F8" w:themeFill="accent1" w:themeFillTint="33"/>
      </w:tcPr>
    </w:tblStylePr>
    <w:tblStylePr w:type="neCell">
      <w:tblPr/>
      <w:tcPr>
        <w:tcBorders>
          <w:bottom w:val="single" w:sz="4" w:space="0" w:color="70E5EB" w:themeColor="accent1" w:themeTint="99"/>
        </w:tcBorders>
      </w:tcPr>
    </w:tblStylePr>
    <w:tblStylePr w:type="nwCell">
      <w:tblPr/>
      <w:tcPr>
        <w:tcBorders>
          <w:bottom w:val="single" w:sz="4" w:space="0" w:color="70E5EB" w:themeColor="accent1" w:themeTint="99"/>
        </w:tcBorders>
      </w:tcPr>
    </w:tblStylePr>
    <w:tblStylePr w:type="seCell">
      <w:tblPr/>
      <w:tcPr>
        <w:tcBorders>
          <w:top w:val="single" w:sz="4" w:space="0" w:color="70E5EB" w:themeColor="accent1" w:themeTint="99"/>
        </w:tcBorders>
      </w:tcPr>
    </w:tblStylePr>
    <w:tblStylePr w:type="swCell">
      <w:tblPr/>
      <w:tcPr>
        <w:tcBorders>
          <w:top w:val="single" w:sz="4" w:space="0" w:color="70E5EB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193CAD"/>
    <w:pPr>
      <w:spacing w:line="240" w:lineRule="auto"/>
    </w:pPr>
    <w:tblPr>
      <w:tblStyleRowBandSize w:val="1"/>
      <w:tblStyleColBandSize w:val="1"/>
      <w:tblBorders>
        <w:top w:val="single" w:sz="4" w:space="0" w:color="FF9357" w:themeColor="accent2" w:themeTint="99"/>
        <w:left w:val="single" w:sz="4" w:space="0" w:color="FF9357" w:themeColor="accent2" w:themeTint="99"/>
        <w:bottom w:val="single" w:sz="4" w:space="0" w:color="FF9357" w:themeColor="accent2" w:themeTint="99"/>
        <w:right w:val="single" w:sz="4" w:space="0" w:color="FF9357" w:themeColor="accent2" w:themeTint="99"/>
        <w:insideH w:val="single" w:sz="4" w:space="0" w:color="FF9357" w:themeColor="accent2" w:themeTint="99"/>
        <w:insideV w:val="single" w:sz="4" w:space="0" w:color="FF9357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DBC7" w:themeFill="accent2" w:themeFillTint="33"/>
      </w:tcPr>
    </w:tblStylePr>
    <w:tblStylePr w:type="band1Horz">
      <w:tblPr/>
      <w:tcPr>
        <w:shd w:val="clear" w:color="auto" w:fill="FFDBC7" w:themeFill="accent2" w:themeFillTint="33"/>
      </w:tcPr>
    </w:tblStylePr>
    <w:tblStylePr w:type="neCell">
      <w:tblPr/>
      <w:tcPr>
        <w:tcBorders>
          <w:bottom w:val="single" w:sz="4" w:space="0" w:color="FF9357" w:themeColor="accent2" w:themeTint="99"/>
        </w:tcBorders>
      </w:tcPr>
    </w:tblStylePr>
    <w:tblStylePr w:type="nwCell">
      <w:tblPr/>
      <w:tcPr>
        <w:tcBorders>
          <w:bottom w:val="single" w:sz="4" w:space="0" w:color="FF9357" w:themeColor="accent2" w:themeTint="99"/>
        </w:tcBorders>
      </w:tcPr>
    </w:tblStylePr>
    <w:tblStylePr w:type="seCell">
      <w:tblPr/>
      <w:tcPr>
        <w:tcBorders>
          <w:top w:val="single" w:sz="4" w:space="0" w:color="FF9357" w:themeColor="accent2" w:themeTint="99"/>
        </w:tcBorders>
      </w:tcPr>
    </w:tblStylePr>
    <w:tblStylePr w:type="swCell">
      <w:tblPr/>
      <w:tcPr>
        <w:tcBorders>
          <w:top w:val="single" w:sz="4" w:space="0" w:color="FF9357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193CAD"/>
    <w:pPr>
      <w:spacing w:line="240" w:lineRule="auto"/>
    </w:pPr>
    <w:tblPr>
      <w:tblStyleRowBandSize w:val="1"/>
      <w:tblStyleColBandSize w:val="1"/>
      <w:tblBorders>
        <w:top w:val="single" w:sz="4" w:space="0" w:color="80DC71" w:themeColor="accent3" w:themeTint="99"/>
        <w:left w:val="single" w:sz="4" w:space="0" w:color="80DC71" w:themeColor="accent3" w:themeTint="99"/>
        <w:bottom w:val="single" w:sz="4" w:space="0" w:color="80DC71" w:themeColor="accent3" w:themeTint="99"/>
        <w:right w:val="single" w:sz="4" w:space="0" w:color="80DC71" w:themeColor="accent3" w:themeTint="99"/>
        <w:insideH w:val="single" w:sz="4" w:space="0" w:color="80DC71" w:themeColor="accent3" w:themeTint="99"/>
        <w:insideV w:val="single" w:sz="4" w:space="0" w:color="80DC71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4F3CF" w:themeFill="accent3" w:themeFillTint="33"/>
      </w:tcPr>
    </w:tblStylePr>
    <w:tblStylePr w:type="band1Horz">
      <w:tblPr/>
      <w:tcPr>
        <w:shd w:val="clear" w:color="auto" w:fill="D4F3CF" w:themeFill="accent3" w:themeFillTint="33"/>
      </w:tcPr>
    </w:tblStylePr>
    <w:tblStylePr w:type="neCell">
      <w:tblPr/>
      <w:tcPr>
        <w:tcBorders>
          <w:bottom w:val="single" w:sz="4" w:space="0" w:color="80DC71" w:themeColor="accent3" w:themeTint="99"/>
        </w:tcBorders>
      </w:tcPr>
    </w:tblStylePr>
    <w:tblStylePr w:type="nwCell">
      <w:tblPr/>
      <w:tcPr>
        <w:tcBorders>
          <w:bottom w:val="single" w:sz="4" w:space="0" w:color="80DC71" w:themeColor="accent3" w:themeTint="99"/>
        </w:tcBorders>
      </w:tcPr>
    </w:tblStylePr>
    <w:tblStylePr w:type="seCell">
      <w:tblPr/>
      <w:tcPr>
        <w:tcBorders>
          <w:top w:val="single" w:sz="4" w:space="0" w:color="80DC71" w:themeColor="accent3" w:themeTint="99"/>
        </w:tcBorders>
      </w:tcPr>
    </w:tblStylePr>
    <w:tblStylePr w:type="swCell">
      <w:tblPr/>
      <w:tcPr>
        <w:tcBorders>
          <w:top w:val="single" w:sz="4" w:space="0" w:color="80DC71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193CAD"/>
    <w:pPr>
      <w:spacing w:line="240" w:lineRule="auto"/>
    </w:pPr>
    <w:tblPr>
      <w:tblStyleRowBandSize w:val="1"/>
      <w:tblStyleColBandSize w:val="1"/>
      <w:tblBorders>
        <w:top w:val="single" w:sz="4" w:space="0" w:color="9FA1A3" w:themeColor="accent4" w:themeTint="99"/>
        <w:left w:val="single" w:sz="4" w:space="0" w:color="9FA1A3" w:themeColor="accent4" w:themeTint="99"/>
        <w:bottom w:val="single" w:sz="4" w:space="0" w:color="9FA1A3" w:themeColor="accent4" w:themeTint="99"/>
        <w:right w:val="single" w:sz="4" w:space="0" w:color="9FA1A3" w:themeColor="accent4" w:themeTint="99"/>
        <w:insideH w:val="single" w:sz="4" w:space="0" w:color="9FA1A3" w:themeColor="accent4" w:themeTint="99"/>
        <w:insideV w:val="single" w:sz="4" w:space="0" w:color="9FA1A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FE0" w:themeFill="accent4" w:themeFillTint="33"/>
      </w:tcPr>
    </w:tblStylePr>
    <w:tblStylePr w:type="band1Horz">
      <w:tblPr/>
      <w:tcPr>
        <w:shd w:val="clear" w:color="auto" w:fill="DFDFE0" w:themeFill="accent4" w:themeFillTint="33"/>
      </w:tcPr>
    </w:tblStylePr>
    <w:tblStylePr w:type="neCell">
      <w:tblPr/>
      <w:tcPr>
        <w:tcBorders>
          <w:bottom w:val="single" w:sz="4" w:space="0" w:color="9FA1A3" w:themeColor="accent4" w:themeTint="99"/>
        </w:tcBorders>
      </w:tcPr>
    </w:tblStylePr>
    <w:tblStylePr w:type="nwCell">
      <w:tblPr/>
      <w:tcPr>
        <w:tcBorders>
          <w:bottom w:val="single" w:sz="4" w:space="0" w:color="9FA1A3" w:themeColor="accent4" w:themeTint="99"/>
        </w:tcBorders>
      </w:tcPr>
    </w:tblStylePr>
    <w:tblStylePr w:type="seCell">
      <w:tblPr/>
      <w:tcPr>
        <w:tcBorders>
          <w:top w:val="single" w:sz="4" w:space="0" w:color="9FA1A3" w:themeColor="accent4" w:themeTint="99"/>
        </w:tcBorders>
      </w:tcPr>
    </w:tblStylePr>
    <w:tblStylePr w:type="swCell">
      <w:tblPr/>
      <w:tcPr>
        <w:tcBorders>
          <w:top w:val="single" w:sz="4" w:space="0" w:color="9FA1A3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193CAD"/>
    <w:pPr>
      <w:spacing w:line="240" w:lineRule="auto"/>
    </w:pPr>
    <w:tblPr>
      <w:tblStyleRowBandSize w:val="1"/>
      <w:tblStyleColBandSize w:val="1"/>
      <w:tblBorders>
        <w:top w:val="single" w:sz="4" w:space="0" w:color="104BFF" w:themeColor="accent5" w:themeTint="99"/>
        <w:left w:val="single" w:sz="4" w:space="0" w:color="104BFF" w:themeColor="accent5" w:themeTint="99"/>
        <w:bottom w:val="single" w:sz="4" w:space="0" w:color="104BFF" w:themeColor="accent5" w:themeTint="99"/>
        <w:right w:val="single" w:sz="4" w:space="0" w:color="104BFF" w:themeColor="accent5" w:themeTint="99"/>
        <w:insideH w:val="single" w:sz="4" w:space="0" w:color="104BFF" w:themeColor="accent5" w:themeTint="99"/>
        <w:insideV w:val="single" w:sz="4" w:space="0" w:color="104BF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FC3FF" w:themeFill="accent5" w:themeFillTint="33"/>
      </w:tcPr>
    </w:tblStylePr>
    <w:tblStylePr w:type="band1Horz">
      <w:tblPr/>
      <w:tcPr>
        <w:shd w:val="clear" w:color="auto" w:fill="AFC3FF" w:themeFill="accent5" w:themeFillTint="33"/>
      </w:tcPr>
    </w:tblStylePr>
    <w:tblStylePr w:type="neCell">
      <w:tblPr/>
      <w:tcPr>
        <w:tcBorders>
          <w:bottom w:val="single" w:sz="4" w:space="0" w:color="104BFF" w:themeColor="accent5" w:themeTint="99"/>
        </w:tcBorders>
      </w:tcPr>
    </w:tblStylePr>
    <w:tblStylePr w:type="nwCell">
      <w:tblPr/>
      <w:tcPr>
        <w:tcBorders>
          <w:bottom w:val="single" w:sz="4" w:space="0" w:color="104BFF" w:themeColor="accent5" w:themeTint="99"/>
        </w:tcBorders>
      </w:tcPr>
    </w:tblStylePr>
    <w:tblStylePr w:type="seCell">
      <w:tblPr/>
      <w:tcPr>
        <w:tcBorders>
          <w:top w:val="single" w:sz="4" w:space="0" w:color="104BFF" w:themeColor="accent5" w:themeTint="99"/>
        </w:tcBorders>
      </w:tcPr>
    </w:tblStylePr>
    <w:tblStylePr w:type="swCell">
      <w:tblPr/>
      <w:tcPr>
        <w:tcBorders>
          <w:top w:val="single" w:sz="4" w:space="0" w:color="104BFF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193CAD"/>
    <w:pPr>
      <w:spacing w:line="240" w:lineRule="auto"/>
    </w:pPr>
    <w:tblPr>
      <w:tblStyleRowBandSize w:val="1"/>
      <w:tblStyleColBandSize w:val="1"/>
      <w:tblBorders>
        <w:top w:val="single" w:sz="4" w:space="0" w:color="F4CE82" w:themeColor="accent6" w:themeTint="99"/>
        <w:left w:val="single" w:sz="4" w:space="0" w:color="F4CE82" w:themeColor="accent6" w:themeTint="99"/>
        <w:bottom w:val="single" w:sz="4" w:space="0" w:color="F4CE82" w:themeColor="accent6" w:themeTint="99"/>
        <w:right w:val="single" w:sz="4" w:space="0" w:color="F4CE82" w:themeColor="accent6" w:themeTint="99"/>
        <w:insideH w:val="single" w:sz="4" w:space="0" w:color="F4CE82" w:themeColor="accent6" w:themeTint="99"/>
        <w:insideV w:val="single" w:sz="4" w:space="0" w:color="F4CE82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ED5" w:themeFill="accent6" w:themeFillTint="33"/>
      </w:tcPr>
    </w:tblStylePr>
    <w:tblStylePr w:type="band1Horz">
      <w:tblPr/>
      <w:tcPr>
        <w:shd w:val="clear" w:color="auto" w:fill="FBEED5" w:themeFill="accent6" w:themeFillTint="33"/>
      </w:tcPr>
    </w:tblStylePr>
    <w:tblStylePr w:type="neCell">
      <w:tblPr/>
      <w:tcPr>
        <w:tcBorders>
          <w:bottom w:val="single" w:sz="4" w:space="0" w:color="F4CE82" w:themeColor="accent6" w:themeTint="99"/>
        </w:tcBorders>
      </w:tcPr>
    </w:tblStylePr>
    <w:tblStylePr w:type="nwCell">
      <w:tblPr/>
      <w:tcPr>
        <w:tcBorders>
          <w:bottom w:val="single" w:sz="4" w:space="0" w:color="F4CE82" w:themeColor="accent6" w:themeTint="99"/>
        </w:tcBorders>
      </w:tcPr>
    </w:tblStylePr>
    <w:tblStylePr w:type="seCell">
      <w:tblPr/>
      <w:tcPr>
        <w:tcBorders>
          <w:top w:val="single" w:sz="4" w:space="0" w:color="F4CE82" w:themeColor="accent6" w:themeTint="99"/>
        </w:tcBorders>
      </w:tcPr>
    </w:tblStylePr>
    <w:tblStylePr w:type="swCell">
      <w:tblPr/>
      <w:tcPr>
        <w:tcBorders>
          <w:top w:val="single" w:sz="4" w:space="0" w:color="F4CE82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193CAD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193CAD"/>
    <w:pPr>
      <w:spacing w:line="240" w:lineRule="auto"/>
    </w:pPr>
    <w:tblPr>
      <w:tblStyleRowBandSize w:val="1"/>
      <w:tblStyleColBandSize w:val="1"/>
      <w:tblBorders>
        <w:top w:val="single" w:sz="4" w:space="0" w:color="70E5EB" w:themeColor="accent1" w:themeTint="99"/>
        <w:left w:val="single" w:sz="4" w:space="0" w:color="70E5EB" w:themeColor="accent1" w:themeTint="99"/>
        <w:bottom w:val="single" w:sz="4" w:space="0" w:color="70E5EB" w:themeColor="accent1" w:themeTint="99"/>
        <w:right w:val="single" w:sz="4" w:space="0" w:color="70E5EB" w:themeColor="accent1" w:themeTint="99"/>
        <w:insideH w:val="single" w:sz="4" w:space="0" w:color="70E5EB" w:themeColor="accent1" w:themeTint="99"/>
        <w:insideV w:val="single" w:sz="4" w:space="0" w:color="70E5E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CAD3" w:themeColor="accent1"/>
          <w:left w:val="single" w:sz="4" w:space="0" w:color="1DCAD3" w:themeColor="accent1"/>
          <w:bottom w:val="single" w:sz="4" w:space="0" w:color="1DCAD3" w:themeColor="accent1"/>
          <w:right w:val="single" w:sz="4" w:space="0" w:color="1DCAD3" w:themeColor="accent1"/>
          <w:insideH w:val="nil"/>
          <w:insideV w:val="nil"/>
        </w:tcBorders>
        <w:shd w:val="clear" w:color="auto" w:fill="1DCAD3" w:themeFill="accent1"/>
      </w:tcPr>
    </w:tblStylePr>
    <w:tblStylePr w:type="lastRow">
      <w:rPr>
        <w:b/>
        <w:bCs/>
      </w:rPr>
      <w:tblPr/>
      <w:tcPr>
        <w:tcBorders>
          <w:top w:val="double" w:sz="4" w:space="0" w:color="1DCAD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F6F8" w:themeFill="accent1" w:themeFillTint="33"/>
      </w:tcPr>
    </w:tblStylePr>
    <w:tblStylePr w:type="band1Horz">
      <w:tblPr/>
      <w:tcPr>
        <w:shd w:val="clear" w:color="auto" w:fill="CFF6F8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193CAD"/>
    <w:pPr>
      <w:spacing w:line="240" w:lineRule="auto"/>
    </w:pPr>
    <w:tblPr>
      <w:tblStyleRowBandSize w:val="1"/>
      <w:tblStyleColBandSize w:val="1"/>
      <w:tblBorders>
        <w:top w:val="single" w:sz="4" w:space="0" w:color="FF9357" w:themeColor="accent2" w:themeTint="99"/>
        <w:left w:val="single" w:sz="4" w:space="0" w:color="FF9357" w:themeColor="accent2" w:themeTint="99"/>
        <w:bottom w:val="single" w:sz="4" w:space="0" w:color="FF9357" w:themeColor="accent2" w:themeTint="99"/>
        <w:right w:val="single" w:sz="4" w:space="0" w:color="FF9357" w:themeColor="accent2" w:themeTint="99"/>
        <w:insideH w:val="single" w:sz="4" w:space="0" w:color="FF9357" w:themeColor="accent2" w:themeTint="99"/>
        <w:insideV w:val="single" w:sz="4" w:space="0" w:color="FF9357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65300" w:themeColor="accent2"/>
          <w:left w:val="single" w:sz="4" w:space="0" w:color="E65300" w:themeColor="accent2"/>
          <w:bottom w:val="single" w:sz="4" w:space="0" w:color="E65300" w:themeColor="accent2"/>
          <w:right w:val="single" w:sz="4" w:space="0" w:color="E65300" w:themeColor="accent2"/>
          <w:insideH w:val="nil"/>
          <w:insideV w:val="nil"/>
        </w:tcBorders>
        <w:shd w:val="clear" w:color="auto" w:fill="E65300" w:themeFill="accent2"/>
      </w:tcPr>
    </w:tblStylePr>
    <w:tblStylePr w:type="lastRow">
      <w:rPr>
        <w:b/>
        <w:bCs/>
      </w:rPr>
      <w:tblPr/>
      <w:tcPr>
        <w:tcBorders>
          <w:top w:val="double" w:sz="4" w:space="0" w:color="E653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BC7" w:themeFill="accent2" w:themeFillTint="33"/>
      </w:tcPr>
    </w:tblStylePr>
    <w:tblStylePr w:type="band1Horz">
      <w:tblPr/>
      <w:tcPr>
        <w:shd w:val="clear" w:color="auto" w:fill="FFDBC7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193CAD"/>
    <w:pPr>
      <w:spacing w:line="240" w:lineRule="auto"/>
    </w:pPr>
    <w:tblPr>
      <w:tblStyleRowBandSize w:val="1"/>
      <w:tblStyleColBandSize w:val="1"/>
      <w:tblBorders>
        <w:top w:val="single" w:sz="4" w:space="0" w:color="80DC71" w:themeColor="accent3" w:themeTint="99"/>
        <w:left w:val="single" w:sz="4" w:space="0" w:color="80DC71" w:themeColor="accent3" w:themeTint="99"/>
        <w:bottom w:val="single" w:sz="4" w:space="0" w:color="80DC71" w:themeColor="accent3" w:themeTint="99"/>
        <w:right w:val="single" w:sz="4" w:space="0" w:color="80DC71" w:themeColor="accent3" w:themeTint="99"/>
        <w:insideH w:val="single" w:sz="4" w:space="0" w:color="80DC71" w:themeColor="accent3" w:themeTint="99"/>
        <w:insideV w:val="single" w:sz="4" w:space="0" w:color="80DC71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DAE2B" w:themeColor="accent3"/>
          <w:left w:val="single" w:sz="4" w:space="0" w:color="3DAE2B" w:themeColor="accent3"/>
          <w:bottom w:val="single" w:sz="4" w:space="0" w:color="3DAE2B" w:themeColor="accent3"/>
          <w:right w:val="single" w:sz="4" w:space="0" w:color="3DAE2B" w:themeColor="accent3"/>
          <w:insideH w:val="nil"/>
          <w:insideV w:val="nil"/>
        </w:tcBorders>
        <w:shd w:val="clear" w:color="auto" w:fill="3DAE2B" w:themeFill="accent3"/>
      </w:tcPr>
    </w:tblStylePr>
    <w:tblStylePr w:type="lastRow">
      <w:rPr>
        <w:b/>
        <w:bCs/>
      </w:rPr>
      <w:tblPr/>
      <w:tcPr>
        <w:tcBorders>
          <w:top w:val="double" w:sz="4" w:space="0" w:color="3DAE2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F3CF" w:themeFill="accent3" w:themeFillTint="33"/>
      </w:tcPr>
    </w:tblStylePr>
    <w:tblStylePr w:type="band1Horz">
      <w:tblPr/>
      <w:tcPr>
        <w:shd w:val="clear" w:color="auto" w:fill="D4F3CF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193CAD"/>
    <w:pPr>
      <w:spacing w:line="240" w:lineRule="auto"/>
    </w:pPr>
    <w:tblPr>
      <w:tblStyleRowBandSize w:val="1"/>
      <w:tblStyleColBandSize w:val="1"/>
      <w:tblBorders>
        <w:top w:val="single" w:sz="4" w:space="0" w:color="9FA1A3" w:themeColor="accent4" w:themeTint="99"/>
        <w:left w:val="single" w:sz="4" w:space="0" w:color="9FA1A3" w:themeColor="accent4" w:themeTint="99"/>
        <w:bottom w:val="single" w:sz="4" w:space="0" w:color="9FA1A3" w:themeColor="accent4" w:themeTint="99"/>
        <w:right w:val="single" w:sz="4" w:space="0" w:color="9FA1A3" w:themeColor="accent4" w:themeTint="99"/>
        <w:insideH w:val="single" w:sz="4" w:space="0" w:color="9FA1A3" w:themeColor="accent4" w:themeTint="99"/>
        <w:insideV w:val="single" w:sz="4" w:space="0" w:color="9FA1A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16365" w:themeColor="accent4"/>
          <w:left w:val="single" w:sz="4" w:space="0" w:color="616365" w:themeColor="accent4"/>
          <w:bottom w:val="single" w:sz="4" w:space="0" w:color="616365" w:themeColor="accent4"/>
          <w:right w:val="single" w:sz="4" w:space="0" w:color="616365" w:themeColor="accent4"/>
          <w:insideH w:val="nil"/>
          <w:insideV w:val="nil"/>
        </w:tcBorders>
        <w:shd w:val="clear" w:color="auto" w:fill="616365" w:themeFill="accent4"/>
      </w:tcPr>
    </w:tblStylePr>
    <w:tblStylePr w:type="lastRow">
      <w:rPr>
        <w:b/>
        <w:bCs/>
      </w:rPr>
      <w:tblPr/>
      <w:tcPr>
        <w:tcBorders>
          <w:top w:val="double" w:sz="4" w:space="0" w:color="61636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E0" w:themeFill="accent4" w:themeFillTint="33"/>
      </w:tcPr>
    </w:tblStylePr>
    <w:tblStylePr w:type="band1Horz">
      <w:tblPr/>
      <w:tcPr>
        <w:shd w:val="clear" w:color="auto" w:fill="DFDFE0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193CAD"/>
    <w:pPr>
      <w:spacing w:line="240" w:lineRule="auto"/>
    </w:pPr>
    <w:tblPr>
      <w:tblStyleRowBandSize w:val="1"/>
      <w:tblStyleColBandSize w:val="1"/>
      <w:tblBorders>
        <w:top w:val="single" w:sz="4" w:space="0" w:color="104BFF" w:themeColor="accent5" w:themeTint="99"/>
        <w:left w:val="single" w:sz="4" w:space="0" w:color="104BFF" w:themeColor="accent5" w:themeTint="99"/>
        <w:bottom w:val="single" w:sz="4" w:space="0" w:color="104BFF" w:themeColor="accent5" w:themeTint="99"/>
        <w:right w:val="single" w:sz="4" w:space="0" w:color="104BFF" w:themeColor="accent5" w:themeTint="99"/>
        <w:insideH w:val="single" w:sz="4" w:space="0" w:color="104BFF" w:themeColor="accent5" w:themeTint="99"/>
        <w:insideV w:val="single" w:sz="4" w:space="0" w:color="104BF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1C71" w:themeColor="accent5"/>
          <w:left w:val="single" w:sz="4" w:space="0" w:color="001C71" w:themeColor="accent5"/>
          <w:bottom w:val="single" w:sz="4" w:space="0" w:color="001C71" w:themeColor="accent5"/>
          <w:right w:val="single" w:sz="4" w:space="0" w:color="001C71" w:themeColor="accent5"/>
          <w:insideH w:val="nil"/>
          <w:insideV w:val="nil"/>
        </w:tcBorders>
        <w:shd w:val="clear" w:color="auto" w:fill="001C71" w:themeFill="accent5"/>
      </w:tcPr>
    </w:tblStylePr>
    <w:tblStylePr w:type="lastRow">
      <w:rPr>
        <w:b/>
        <w:bCs/>
      </w:rPr>
      <w:tblPr/>
      <w:tcPr>
        <w:tcBorders>
          <w:top w:val="double" w:sz="4" w:space="0" w:color="001C7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C3FF" w:themeFill="accent5" w:themeFillTint="33"/>
      </w:tcPr>
    </w:tblStylePr>
    <w:tblStylePr w:type="band1Horz">
      <w:tblPr/>
      <w:tcPr>
        <w:shd w:val="clear" w:color="auto" w:fill="AFC3FF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193CAD"/>
    <w:pPr>
      <w:spacing w:line="240" w:lineRule="auto"/>
    </w:pPr>
    <w:tblPr>
      <w:tblStyleRowBandSize w:val="1"/>
      <w:tblStyleColBandSize w:val="1"/>
      <w:tblBorders>
        <w:top w:val="single" w:sz="4" w:space="0" w:color="F4CE82" w:themeColor="accent6" w:themeTint="99"/>
        <w:left w:val="single" w:sz="4" w:space="0" w:color="F4CE82" w:themeColor="accent6" w:themeTint="99"/>
        <w:bottom w:val="single" w:sz="4" w:space="0" w:color="F4CE82" w:themeColor="accent6" w:themeTint="99"/>
        <w:right w:val="single" w:sz="4" w:space="0" w:color="F4CE82" w:themeColor="accent6" w:themeTint="99"/>
        <w:insideH w:val="single" w:sz="4" w:space="0" w:color="F4CE82" w:themeColor="accent6" w:themeTint="99"/>
        <w:insideV w:val="single" w:sz="4" w:space="0" w:color="F4CE82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EAF30" w:themeColor="accent6"/>
          <w:left w:val="single" w:sz="4" w:space="0" w:color="EEAF30" w:themeColor="accent6"/>
          <w:bottom w:val="single" w:sz="4" w:space="0" w:color="EEAF30" w:themeColor="accent6"/>
          <w:right w:val="single" w:sz="4" w:space="0" w:color="EEAF30" w:themeColor="accent6"/>
          <w:insideH w:val="nil"/>
          <w:insideV w:val="nil"/>
        </w:tcBorders>
        <w:shd w:val="clear" w:color="auto" w:fill="EEAF30" w:themeFill="accent6"/>
      </w:tcPr>
    </w:tblStylePr>
    <w:tblStylePr w:type="lastRow">
      <w:rPr>
        <w:b/>
        <w:bCs/>
      </w:rPr>
      <w:tblPr/>
      <w:tcPr>
        <w:tcBorders>
          <w:top w:val="double" w:sz="4" w:space="0" w:color="EEAF3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ED5" w:themeFill="accent6" w:themeFillTint="33"/>
      </w:tcPr>
    </w:tblStylePr>
    <w:tblStylePr w:type="band1Horz">
      <w:tblPr/>
      <w:tcPr>
        <w:shd w:val="clear" w:color="auto" w:fill="FBEED5" w:themeFill="accent6" w:themeFillTint="33"/>
      </w:tcPr>
    </w:tblStylePr>
  </w:style>
  <w:style w:type="table" w:styleId="GridTable5Dark">
    <w:name w:val="Grid Table 5 Dark"/>
    <w:basedOn w:val="TableNormal"/>
    <w:uiPriority w:val="50"/>
    <w:rsid w:val="00193CAD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193CAD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FF6F8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CAD3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CAD3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DCAD3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DCAD3" w:themeFill="accent1"/>
      </w:tcPr>
    </w:tblStylePr>
    <w:tblStylePr w:type="band1Vert">
      <w:tblPr/>
      <w:tcPr>
        <w:shd w:val="clear" w:color="auto" w:fill="A0EDF2" w:themeFill="accent1" w:themeFillTint="66"/>
      </w:tcPr>
    </w:tblStylePr>
    <w:tblStylePr w:type="band1Horz">
      <w:tblPr/>
      <w:tcPr>
        <w:shd w:val="clear" w:color="auto" w:fill="A0EDF2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193CAD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DBC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65300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65300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6530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65300" w:themeFill="accent2"/>
      </w:tcPr>
    </w:tblStylePr>
    <w:tblStylePr w:type="band1Vert">
      <w:tblPr/>
      <w:tcPr>
        <w:shd w:val="clear" w:color="auto" w:fill="FFB78F" w:themeFill="accent2" w:themeFillTint="66"/>
      </w:tcPr>
    </w:tblStylePr>
    <w:tblStylePr w:type="band1Horz">
      <w:tblPr/>
      <w:tcPr>
        <w:shd w:val="clear" w:color="auto" w:fill="FFB78F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193CAD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4F3CF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DAE2B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DAE2B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DAE2B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DAE2B" w:themeFill="accent3"/>
      </w:tcPr>
    </w:tblStylePr>
    <w:tblStylePr w:type="band1Vert">
      <w:tblPr/>
      <w:tcPr>
        <w:shd w:val="clear" w:color="auto" w:fill="AAE7A0" w:themeFill="accent3" w:themeFillTint="66"/>
      </w:tcPr>
    </w:tblStylePr>
    <w:tblStylePr w:type="band1Horz">
      <w:tblPr/>
      <w:tcPr>
        <w:shd w:val="clear" w:color="auto" w:fill="AAE7A0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193CAD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DFE0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1636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1636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1636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16365" w:themeFill="accent4"/>
      </w:tcPr>
    </w:tblStylePr>
    <w:tblStylePr w:type="band1Vert">
      <w:tblPr/>
      <w:tcPr>
        <w:shd w:val="clear" w:color="auto" w:fill="BFC0C1" w:themeFill="accent4" w:themeFillTint="66"/>
      </w:tcPr>
    </w:tblStylePr>
    <w:tblStylePr w:type="band1Horz">
      <w:tblPr/>
      <w:tcPr>
        <w:shd w:val="clear" w:color="auto" w:fill="BFC0C1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193CAD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FC3FF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1C71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1C71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1C71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1C71" w:themeFill="accent5"/>
      </w:tcPr>
    </w:tblStylePr>
    <w:tblStylePr w:type="band1Vert">
      <w:tblPr/>
      <w:tcPr>
        <w:shd w:val="clear" w:color="auto" w:fill="6087FF" w:themeFill="accent5" w:themeFillTint="66"/>
      </w:tcPr>
    </w:tblStylePr>
    <w:tblStylePr w:type="band1Horz">
      <w:tblPr/>
      <w:tcPr>
        <w:shd w:val="clear" w:color="auto" w:fill="6087FF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193CAD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ED5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EAF30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EAF30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EAF3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EAF30" w:themeFill="accent6"/>
      </w:tcPr>
    </w:tblStylePr>
    <w:tblStylePr w:type="band1Vert">
      <w:tblPr/>
      <w:tcPr>
        <w:shd w:val="clear" w:color="auto" w:fill="F8DEAC" w:themeFill="accent6" w:themeFillTint="66"/>
      </w:tcPr>
    </w:tblStylePr>
    <w:tblStylePr w:type="band1Horz">
      <w:tblPr/>
      <w:tcPr>
        <w:shd w:val="clear" w:color="auto" w:fill="F8DEAC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193CA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193CAD"/>
    <w:pPr>
      <w:spacing w:line="240" w:lineRule="auto"/>
    </w:pPr>
    <w:rPr>
      <w:color w:val="15969D" w:themeColor="accent1" w:themeShade="BF"/>
    </w:rPr>
    <w:tblPr>
      <w:tblStyleRowBandSize w:val="1"/>
      <w:tblStyleColBandSize w:val="1"/>
      <w:tblBorders>
        <w:top w:val="single" w:sz="4" w:space="0" w:color="70E5EB" w:themeColor="accent1" w:themeTint="99"/>
        <w:left w:val="single" w:sz="4" w:space="0" w:color="70E5EB" w:themeColor="accent1" w:themeTint="99"/>
        <w:bottom w:val="single" w:sz="4" w:space="0" w:color="70E5EB" w:themeColor="accent1" w:themeTint="99"/>
        <w:right w:val="single" w:sz="4" w:space="0" w:color="70E5EB" w:themeColor="accent1" w:themeTint="99"/>
        <w:insideH w:val="single" w:sz="4" w:space="0" w:color="70E5EB" w:themeColor="accent1" w:themeTint="99"/>
        <w:insideV w:val="single" w:sz="4" w:space="0" w:color="70E5E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70E5E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0E5E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F6F8" w:themeFill="accent1" w:themeFillTint="33"/>
      </w:tcPr>
    </w:tblStylePr>
    <w:tblStylePr w:type="band1Horz">
      <w:tblPr/>
      <w:tcPr>
        <w:shd w:val="clear" w:color="auto" w:fill="CFF6F8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193CAD"/>
    <w:pPr>
      <w:spacing w:line="240" w:lineRule="auto"/>
    </w:pPr>
    <w:rPr>
      <w:color w:val="AC3E00" w:themeColor="accent2" w:themeShade="BF"/>
    </w:rPr>
    <w:tblPr>
      <w:tblStyleRowBandSize w:val="1"/>
      <w:tblStyleColBandSize w:val="1"/>
      <w:tblBorders>
        <w:top w:val="single" w:sz="4" w:space="0" w:color="FF9357" w:themeColor="accent2" w:themeTint="99"/>
        <w:left w:val="single" w:sz="4" w:space="0" w:color="FF9357" w:themeColor="accent2" w:themeTint="99"/>
        <w:bottom w:val="single" w:sz="4" w:space="0" w:color="FF9357" w:themeColor="accent2" w:themeTint="99"/>
        <w:right w:val="single" w:sz="4" w:space="0" w:color="FF9357" w:themeColor="accent2" w:themeTint="99"/>
        <w:insideH w:val="single" w:sz="4" w:space="0" w:color="FF9357" w:themeColor="accent2" w:themeTint="99"/>
        <w:insideV w:val="single" w:sz="4" w:space="0" w:color="FF9357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F9357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9357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BC7" w:themeFill="accent2" w:themeFillTint="33"/>
      </w:tcPr>
    </w:tblStylePr>
    <w:tblStylePr w:type="band1Horz">
      <w:tblPr/>
      <w:tcPr>
        <w:shd w:val="clear" w:color="auto" w:fill="FFDBC7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193CAD"/>
    <w:pPr>
      <w:spacing w:line="240" w:lineRule="auto"/>
    </w:pPr>
    <w:rPr>
      <w:color w:val="2D8220" w:themeColor="accent3" w:themeShade="BF"/>
    </w:rPr>
    <w:tblPr>
      <w:tblStyleRowBandSize w:val="1"/>
      <w:tblStyleColBandSize w:val="1"/>
      <w:tblBorders>
        <w:top w:val="single" w:sz="4" w:space="0" w:color="80DC71" w:themeColor="accent3" w:themeTint="99"/>
        <w:left w:val="single" w:sz="4" w:space="0" w:color="80DC71" w:themeColor="accent3" w:themeTint="99"/>
        <w:bottom w:val="single" w:sz="4" w:space="0" w:color="80DC71" w:themeColor="accent3" w:themeTint="99"/>
        <w:right w:val="single" w:sz="4" w:space="0" w:color="80DC71" w:themeColor="accent3" w:themeTint="99"/>
        <w:insideH w:val="single" w:sz="4" w:space="0" w:color="80DC71" w:themeColor="accent3" w:themeTint="99"/>
        <w:insideV w:val="single" w:sz="4" w:space="0" w:color="80DC71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0DC71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0DC71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F3CF" w:themeFill="accent3" w:themeFillTint="33"/>
      </w:tcPr>
    </w:tblStylePr>
    <w:tblStylePr w:type="band1Horz">
      <w:tblPr/>
      <w:tcPr>
        <w:shd w:val="clear" w:color="auto" w:fill="D4F3CF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193CAD"/>
    <w:pPr>
      <w:spacing w:line="240" w:lineRule="auto"/>
    </w:pPr>
    <w:rPr>
      <w:color w:val="48494B" w:themeColor="accent4" w:themeShade="BF"/>
    </w:rPr>
    <w:tblPr>
      <w:tblStyleRowBandSize w:val="1"/>
      <w:tblStyleColBandSize w:val="1"/>
      <w:tblBorders>
        <w:top w:val="single" w:sz="4" w:space="0" w:color="9FA1A3" w:themeColor="accent4" w:themeTint="99"/>
        <w:left w:val="single" w:sz="4" w:space="0" w:color="9FA1A3" w:themeColor="accent4" w:themeTint="99"/>
        <w:bottom w:val="single" w:sz="4" w:space="0" w:color="9FA1A3" w:themeColor="accent4" w:themeTint="99"/>
        <w:right w:val="single" w:sz="4" w:space="0" w:color="9FA1A3" w:themeColor="accent4" w:themeTint="99"/>
        <w:insideH w:val="single" w:sz="4" w:space="0" w:color="9FA1A3" w:themeColor="accent4" w:themeTint="99"/>
        <w:insideV w:val="single" w:sz="4" w:space="0" w:color="9FA1A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9FA1A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FA1A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E0" w:themeFill="accent4" w:themeFillTint="33"/>
      </w:tcPr>
    </w:tblStylePr>
    <w:tblStylePr w:type="band1Horz">
      <w:tblPr/>
      <w:tcPr>
        <w:shd w:val="clear" w:color="auto" w:fill="DFDFE0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193CAD"/>
    <w:pPr>
      <w:spacing w:line="240" w:lineRule="auto"/>
    </w:pPr>
    <w:rPr>
      <w:color w:val="001454" w:themeColor="accent5" w:themeShade="BF"/>
    </w:rPr>
    <w:tblPr>
      <w:tblStyleRowBandSize w:val="1"/>
      <w:tblStyleColBandSize w:val="1"/>
      <w:tblBorders>
        <w:top w:val="single" w:sz="4" w:space="0" w:color="104BFF" w:themeColor="accent5" w:themeTint="99"/>
        <w:left w:val="single" w:sz="4" w:space="0" w:color="104BFF" w:themeColor="accent5" w:themeTint="99"/>
        <w:bottom w:val="single" w:sz="4" w:space="0" w:color="104BFF" w:themeColor="accent5" w:themeTint="99"/>
        <w:right w:val="single" w:sz="4" w:space="0" w:color="104BFF" w:themeColor="accent5" w:themeTint="99"/>
        <w:insideH w:val="single" w:sz="4" w:space="0" w:color="104BFF" w:themeColor="accent5" w:themeTint="99"/>
        <w:insideV w:val="single" w:sz="4" w:space="0" w:color="104BFF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104BF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104BF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C3FF" w:themeFill="accent5" w:themeFillTint="33"/>
      </w:tcPr>
    </w:tblStylePr>
    <w:tblStylePr w:type="band1Horz">
      <w:tblPr/>
      <w:tcPr>
        <w:shd w:val="clear" w:color="auto" w:fill="AFC3FF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193CAD"/>
    <w:pPr>
      <w:spacing w:line="240" w:lineRule="auto"/>
    </w:pPr>
    <w:rPr>
      <w:color w:val="C58910" w:themeColor="accent6" w:themeShade="BF"/>
    </w:rPr>
    <w:tblPr>
      <w:tblStyleRowBandSize w:val="1"/>
      <w:tblStyleColBandSize w:val="1"/>
      <w:tblBorders>
        <w:top w:val="single" w:sz="4" w:space="0" w:color="F4CE82" w:themeColor="accent6" w:themeTint="99"/>
        <w:left w:val="single" w:sz="4" w:space="0" w:color="F4CE82" w:themeColor="accent6" w:themeTint="99"/>
        <w:bottom w:val="single" w:sz="4" w:space="0" w:color="F4CE82" w:themeColor="accent6" w:themeTint="99"/>
        <w:right w:val="single" w:sz="4" w:space="0" w:color="F4CE82" w:themeColor="accent6" w:themeTint="99"/>
        <w:insideH w:val="single" w:sz="4" w:space="0" w:color="F4CE82" w:themeColor="accent6" w:themeTint="99"/>
        <w:insideV w:val="single" w:sz="4" w:space="0" w:color="F4CE82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4CE82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CE82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ED5" w:themeFill="accent6" w:themeFillTint="33"/>
      </w:tcPr>
    </w:tblStylePr>
    <w:tblStylePr w:type="band1Horz">
      <w:tblPr/>
      <w:tcPr>
        <w:shd w:val="clear" w:color="auto" w:fill="FBEED5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193CA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193CAD"/>
    <w:pPr>
      <w:spacing w:line="240" w:lineRule="auto"/>
    </w:pPr>
    <w:rPr>
      <w:color w:val="15969D" w:themeColor="accent1" w:themeShade="BF"/>
    </w:rPr>
    <w:tblPr>
      <w:tblStyleRowBandSize w:val="1"/>
      <w:tblStyleColBandSize w:val="1"/>
      <w:tblBorders>
        <w:top w:val="single" w:sz="4" w:space="0" w:color="70E5EB" w:themeColor="accent1" w:themeTint="99"/>
        <w:left w:val="single" w:sz="4" w:space="0" w:color="70E5EB" w:themeColor="accent1" w:themeTint="99"/>
        <w:bottom w:val="single" w:sz="4" w:space="0" w:color="70E5EB" w:themeColor="accent1" w:themeTint="99"/>
        <w:right w:val="single" w:sz="4" w:space="0" w:color="70E5EB" w:themeColor="accent1" w:themeTint="99"/>
        <w:insideH w:val="single" w:sz="4" w:space="0" w:color="70E5EB" w:themeColor="accent1" w:themeTint="99"/>
        <w:insideV w:val="single" w:sz="4" w:space="0" w:color="70E5E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FF6F8" w:themeFill="accent1" w:themeFillTint="33"/>
      </w:tcPr>
    </w:tblStylePr>
    <w:tblStylePr w:type="band1Horz">
      <w:tblPr/>
      <w:tcPr>
        <w:shd w:val="clear" w:color="auto" w:fill="CFF6F8" w:themeFill="accent1" w:themeFillTint="33"/>
      </w:tcPr>
    </w:tblStylePr>
    <w:tblStylePr w:type="neCell">
      <w:tblPr/>
      <w:tcPr>
        <w:tcBorders>
          <w:bottom w:val="single" w:sz="4" w:space="0" w:color="70E5EB" w:themeColor="accent1" w:themeTint="99"/>
        </w:tcBorders>
      </w:tcPr>
    </w:tblStylePr>
    <w:tblStylePr w:type="nwCell">
      <w:tblPr/>
      <w:tcPr>
        <w:tcBorders>
          <w:bottom w:val="single" w:sz="4" w:space="0" w:color="70E5EB" w:themeColor="accent1" w:themeTint="99"/>
        </w:tcBorders>
      </w:tcPr>
    </w:tblStylePr>
    <w:tblStylePr w:type="seCell">
      <w:tblPr/>
      <w:tcPr>
        <w:tcBorders>
          <w:top w:val="single" w:sz="4" w:space="0" w:color="70E5EB" w:themeColor="accent1" w:themeTint="99"/>
        </w:tcBorders>
      </w:tcPr>
    </w:tblStylePr>
    <w:tblStylePr w:type="swCell">
      <w:tblPr/>
      <w:tcPr>
        <w:tcBorders>
          <w:top w:val="single" w:sz="4" w:space="0" w:color="70E5EB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193CAD"/>
    <w:pPr>
      <w:spacing w:line="240" w:lineRule="auto"/>
    </w:pPr>
    <w:rPr>
      <w:color w:val="AC3E00" w:themeColor="accent2" w:themeShade="BF"/>
    </w:rPr>
    <w:tblPr>
      <w:tblStyleRowBandSize w:val="1"/>
      <w:tblStyleColBandSize w:val="1"/>
      <w:tblBorders>
        <w:top w:val="single" w:sz="4" w:space="0" w:color="FF9357" w:themeColor="accent2" w:themeTint="99"/>
        <w:left w:val="single" w:sz="4" w:space="0" w:color="FF9357" w:themeColor="accent2" w:themeTint="99"/>
        <w:bottom w:val="single" w:sz="4" w:space="0" w:color="FF9357" w:themeColor="accent2" w:themeTint="99"/>
        <w:right w:val="single" w:sz="4" w:space="0" w:color="FF9357" w:themeColor="accent2" w:themeTint="99"/>
        <w:insideH w:val="single" w:sz="4" w:space="0" w:color="FF9357" w:themeColor="accent2" w:themeTint="99"/>
        <w:insideV w:val="single" w:sz="4" w:space="0" w:color="FF9357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DBC7" w:themeFill="accent2" w:themeFillTint="33"/>
      </w:tcPr>
    </w:tblStylePr>
    <w:tblStylePr w:type="band1Horz">
      <w:tblPr/>
      <w:tcPr>
        <w:shd w:val="clear" w:color="auto" w:fill="FFDBC7" w:themeFill="accent2" w:themeFillTint="33"/>
      </w:tcPr>
    </w:tblStylePr>
    <w:tblStylePr w:type="neCell">
      <w:tblPr/>
      <w:tcPr>
        <w:tcBorders>
          <w:bottom w:val="single" w:sz="4" w:space="0" w:color="FF9357" w:themeColor="accent2" w:themeTint="99"/>
        </w:tcBorders>
      </w:tcPr>
    </w:tblStylePr>
    <w:tblStylePr w:type="nwCell">
      <w:tblPr/>
      <w:tcPr>
        <w:tcBorders>
          <w:bottom w:val="single" w:sz="4" w:space="0" w:color="FF9357" w:themeColor="accent2" w:themeTint="99"/>
        </w:tcBorders>
      </w:tcPr>
    </w:tblStylePr>
    <w:tblStylePr w:type="seCell">
      <w:tblPr/>
      <w:tcPr>
        <w:tcBorders>
          <w:top w:val="single" w:sz="4" w:space="0" w:color="FF9357" w:themeColor="accent2" w:themeTint="99"/>
        </w:tcBorders>
      </w:tcPr>
    </w:tblStylePr>
    <w:tblStylePr w:type="swCell">
      <w:tblPr/>
      <w:tcPr>
        <w:tcBorders>
          <w:top w:val="single" w:sz="4" w:space="0" w:color="FF9357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193CAD"/>
    <w:pPr>
      <w:spacing w:line="240" w:lineRule="auto"/>
    </w:pPr>
    <w:rPr>
      <w:color w:val="2D8220" w:themeColor="accent3" w:themeShade="BF"/>
    </w:rPr>
    <w:tblPr>
      <w:tblStyleRowBandSize w:val="1"/>
      <w:tblStyleColBandSize w:val="1"/>
      <w:tblBorders>
        <w:top w:val="single" w:sz="4" w:space="0" w:color="80DC71" w:themeColor="accent3" w:themeTint="99"/>
        <w:left w:val="single" w:sz="4" w:space="0" w:color="80DC71" w:themeColor="accent3" w:themeTint="99"/>
        <w:bottom w:val="single" w:sz="4" w:space="0" w:color="80DC71" w:themeColor="accent3" w:themeTint="99"/>
        <w:right w:val="single" w:sz="4" w:space="0" w:color="80DC71" w:themeColor="accent3" w:themeTint="99"/>
        <w:insideH w:val="single" w:sz="4" w:space="0" w:color="80DC71" w:themeColor="accent3" w:themeTint="99"/>
        <w:insideV w:val="single" w:sz="4" w:space="0" w:color="80DC71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4F3CF" w:themeFill="accent3" w:themeFillTint="33"/>
      </w:tcPr>
    </w:tblStylePr>
    <w:tblStylePr w:type="band1Horz">
      <w:tblPr/>
      <w:tcPr>
        <w:shd w:val="clear" w:color="auto" w:fill="D4F3CF" w:themeFill="accent3" w:themeFillTint="33"/>
      </w:tcPr>
    </w:tblStylePr>
    <w:tblStylePr w:type="neCell">
      <w:tblPr/>
      <w:tcPr>
        <w:tcBorders>
          <w:bottom w:val="single" w:sz="4" w:space="0" w:color="80DC71" w:themeColor="accent3" w:themeTint="99"/>
        </w:tcBorders>
      </w:tcPr>
    </w:tblStylePr>
    <w:tblStylePr w:type="nwCell">
      <w:tblPr/>
      <w:tcPr>
        <w:tcBorders>
          <w:bottom w:val="single" w:sz="4" w:space="0" w:color="80DC71" w:themeColor="accent3" w:themeTint="99"/>
        </w:tcBorders>
      </w:tcPr>
    </w:tblStylePr>
    <w:tblStylePr w:type="seCell">
      <w:tblPr/>
      <w:tcPr>
        <w:tcBorders>
          <w:top w:val="single" w:sz="4" w:space="0" w:color="80DC71" w:themeColor="accent3" w:themeTint="99"/>
        </w:tcBorders>
      </w:tcPr>
    </w:tblStylePr>
    <w:tblStylePr w:type="swCell">
      <w:tblPr/>
      <w:tcPr>
        <w:tcBorders>
          <w:top w:val="single" w:sz="4" w:space="0" w:color="80DC71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193CAD"/>
    <w:pPr>
      <w:spacing w:line="240" w:lineRule="auto"/>
    </w:pPr>
    <w:rPr>
      <w:color w:val="48494B" w:themeColor="accent4" w:themeShade="BF"/>
    </w:rPr>
    <w:tblPr>
      <w:tblStyleRowBandSize w:val="1"/>
      <w:tblStyleColBandSize w:val="1"/>
      <w:tblBorders>
        <w:top w:val="single" w:sz="4" w:space="0" w:color="9FA1A3" w:themeColor="accent4" w:themeTint="99"/>
        <w:left w:val="single" w:sz="4" w:space="0" w:color="9FA1A3" w:themeColor="accent4" w:themeTint="99"/>
        <w:bottom w:val="single" w:sz="4" w:space="0" w:color="9FA1A3" w:themeColor="accent4" w:themeTint="99"/>
        <w:right w:val="single" w:sz="4" w:space="0" w:color="9FA1A3" w:themeColor="accent4" w:themeTint="99"/>
        <w:insideH w:val="single" w:sz="4" w:space="0" w:color="9FA1A3" w:themeColor="accent4" w:themeTint="99"/>
        <w:insideV w:val="single" w:sz="4" w:space="0" w:color="9FA1A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FE0" w:themeFill="accent4" w:themeFillTint="33"/>
      </w:tcPr>
    </w:tblStylePr>
    <w:tblStylePr w:type="band1Horz">
      <w:tblPr/>
      <w:tcPr>
        <w:shd w:val="clear" w:color="auto" w:fill="DFDFE0" w:themeFill="accent4" w:themeFillTint="33"/>
      </w:tcPr>
    </w:tblStylePr>
    <w:tblStylePr w:type="neCell">
      <w:tblPr/>
      <w:tcPr>
        <w:tcBorders>
          <w:bottom w:val="single" w:sz="4" w:space="0" w:color="9FA1A3" w:themeColor="accent4" w:themeTint="99"/>
        </w:tcBorders>
      </w:tcPr>
    </w:tblStylePr>
    <w:tblStylePr w:type="nwCell">
      <w:tblPr/>
      <w:tcPr>
        <w:tcBorders>
          <w:bottom w:val="single" w:sz="4" w:space="0" w:color="9FA1A3" w:themeColor="accent4" w:themeTint="99"/>
        </w:tcBorders>
      </w:tcPr>
    </w:tblStylePr>
    <w:tblStylePr w:type="seCell">
      <w:tblPr/>
      <w:tcPr>
        <w:tcBorders>
          <w:top w:val="single" w:sz="4" w:space="0" w:color="9FA1A3" w:themeColor="accent4" w:themeTint="99"/>
        </w:tcBorders>
      </w:tcPr>
    </w:tblStylePr>
    <w:tblStylePr w:type="swCell">
      <w:tblPr/>
      <w:tcPr>
        <w:tcBorders>
          <w:top w:val="single" w:sz="4" w:space="0" w:color="9FA1A3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193CAD"/>
    <w:pPr>
      <w:spacing w:line="240" w:lineRule="auto"/>
    </w:pPr>
    <w:rPr>
      <w:color w:val="001454" w:themeColor="accent5" w:themeShade="BF"/>
    </w:rPr>
    <w:tblPr>
      <w:tblStyleRowBandSize w:val="1"/>
      <w:tblStyleColBandSize w:val="1"/>
      <w:tblBorders>
        <w:top w:val="single" w:sz="4" w:space="0" w:color="104BFF" w:themeColor="accent5" w:themeTint="99"/>
        <w:left w:val="single" w:sz="4" w:space="0" w:color="104BFF" w:themeColor="accent5" w:themeTint="99"/>
        <w:bottom w:val="single" w:sz="4" w:space="0" w:color="104BFF" w:themeColor="accent5" w:themeTint="99"/>
        <w:right w:val="single" w:sz="4" w:space="0" w:color="104BFF" w:themeColor="accent5" w:themeTint="99"/>
        <w:insideH w:val="single" w:sz="4" w:space="0" w:color="104BFF" w:themeColor="accent5" w:themeTint="99"/>
        <w:insideV w:val="single" w:sz="4" w:space="0" w:color="104BF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FC3FF" w:themeFill="accent5" w:themeFillTint="33"/>
      </w:tcPr>
    </w:tblStylePr>
    <w:tblStylePr w:type="band1Horz">
      <w:tblPr/>
      <w:tcPr>
        <w:shd w:val="clear" w:color="auto" w:fill="AFC3FF" w:themeFill="accent5" w:themeFillTint="33"/>
      </w:tcPr>
    </w:tblStylePr>
    <w:tblStylePr w:type="neCell">
      <w:tblPr/>
      <w:tcPr>
        <w:tcBorders>
          <w:bottom w:val="single" w:sz="4" w:space="0" w:color="104BFF" w:themeColor="accent5" w:themeTint="99"/>
        </w:tcBorders>
      </w:tcPr>
    </w:tblStylePr>
    <w:tblStylePr w:type="nwCell">
      <w:tblPr/>
      <w:tcPr>
        <w:tcBorders>
          <w:bottom w:val="single" w:sz="4" w:space="0" w:color="104BFF" w:themeColor="accent5" w:themeTint="99"/>
        </w:tcBorders>
      </w:tcPr>
    </w:tblStylePr>
    <w:tblStylePr w:type="seCell">
      <w:tblPr/>
      <w:tcPr>
        <w:tcBorders>
          <w:top w:val="single" w:sz="4" w:space="0" w:color="104BFF" w:themeColor="accent5" w:themeTint="99"/>
        </w:tcBorders>
      </w:tcPr>
    </w:tblStylePr>
    <w:tblStylePr w:type="swCell">
      <w:tblPr/>
      <w:tcPr>
        <w:tcBorders>
          <w:top w:val="single" w:sz="4" w:space="0" w:color="104BFF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193CAD"/>
    <w:pPr>
      <w:spacing w:line="240" w:lineRule="auto"/>
    </w:pPr>
    <w:rPr>
      <w:color w:val="C58910" w:themeColor="accent6" w:themeShade="BF"/>
    </w:rPr>
    <w:tblPr>
      <w:tblStyleRowBandSize w:val="1"/>
      <w:tblStyleColBandSize w:val="1"/>
      <w:tblBorders>
        <w:top w:val="single" w:sz="4" w:space="0" w:color="F4CE82" w:themeColor="accent6" w:themeTint="99"/>
        <w:left w:val="single" w:sz="4" w:space="0" w:color="F4CE82" w:themeColor="accent6" w:themeTint="99"/>
        <w:bottom w:val="single" w:sz="4" w:space="0" w:color="F4CE82" w:themeColor="accent6" w:themeTint="99"/>
        <w:right w:val="single" w:sz="4" w:space="0" w:color="F4CE82" w:themeColor="accent6" w:themeTint="99"/>
        <w:insideH w:val="single" w:sz="4" w:space="0" w:color="F4CE82" w:themeColor="accent6" w:themeTint="99"/>
        <w:insideV w:val="single" w:sz="4" w:space="0" w:color="F4CE82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ED5" w:themeFill="accent6" w:themeFillTint="33"/>
      </w:tcPr>
    </w:tblStylePr>
    <w:tblStylePr w:type="band1Horz">
      <w:tblPr/>
      <w:tcPr>
        <w:shd w:val="clear" w:color="auto" w:fill="FBEED5" w:themeFill="accent6" w:themeFillTint="33"/>
      </w:tcPr>
    </w:tblStylePr>
    <w:tblStylePr w:type="neCell">
      <w:tblPr/>
      <w:tcPr>
        <w:tcBorders>
          <w:bottom w:val="single" w:sz="4" w:space="0" w:color="F4CE82" w:themeColor="accent6" w:themeTint="99"/>
        </w:tcBorders>
      </w:tcPr>
    </w:tblStylePr>
    <w:tblStylePr w:type="nwCell">
      <w:tblPr/>
      <w:tcPr>
        <w:tcBorders>
          <w:bottom w:val="single" w:sz="4" w:space="0" w:color="F4CE82" w:themeColor="accent6" w:themeTint="99"/>
        </w:tcBorders>
      </w:tcPr>
    </w:tblStylePr>
    <w:tblStylePr w:type="seCell">
      <w:tblPr/>
      <w:tcPr>
        <w:tcBorders>
          <w:top w:val="single" w:sz="4" w:space="0" w:color="F4CE82" w:themeColor="accent6" w:themeTint="99"/>
        </w:tcBorders>
      </w:tcPr>
    </w:tblStylePr>
    <w:tblStylePr w:type="swCell">
      <w:tblPr/>
      <w:tcPr>
        <w:tcBorders>
          <w:top w:val="single" w:sz="4" w:space="0" w:color="F4CE82" w:themeColor="accent6" w:themeTint="99"/>
        </w:tcBorders>
      </w:tcPr>
    </w:tblStylePr>
  </w:style>
  <w:style w:type="character" w:customStyle="1" w:styleId="Hashtag1">
    <w:name w:val="Hashtag1"/>
    <w:basedOn w:val="DefaultParagraphFont"/>
    <w:uiPriority w:val="99"/>
    <w:semiHidden/>
    <w:unhideWhenUsed/>
    <w:rsid w:val="00F70A9F"/>
    <w:rPr>
      <w:color w:val="2B579A"/>
      <w:shd w:val="clear" w:color="auto" w:fill="E1DFDD"/>
      <w:lang w:val="en-US"/>
    </w:rPr>
  </w:style>
  <w:style w:type="character" w:styleId="HTMLAcronym">
    <w:name w:val="HTML Acronym"/>
    <w:basedOn w:val="DefaultParagraphFont"/>
    <w:uiPriority w:val="99"/>
    <w:semiHidden/>
    <w:rsid w:val="00193CAD"/>
    <w:rPr>
      <w:lang w:val="en-US"/>
    </w:rPr>
  </w:style>
  <w:style w:type="paragraph" w:styleId="HTMLAddress">
    <w:name w:val="HTML Address"/>
    <w:basedOn w:val="Normal"/>
    <w:link w:val="HTMLAddressChar"/>
    <w:uiPriority w:val="99"/>
    <w:semiHidden/>
    <w:rsid w:val="00193CAD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193CAD"/>
    <w:rPr>
      <w:i/>
      <w:iCs/>
      <w:lang w:val="en-US"/>
    </w:rPr>
  </w:style>
  <w:style w:type="character" w:styleId="HTMLCite">
    <w:name w:val="HTML Cite"/>
    <w:basedOn w:val="DefaultParagraphFont"/>
    <w:uiPriority w:val="99"/>
    <w:semiHidden/>
    <w:rsid w:val="00193CAD"/>
    <w:rPr>
      <w:i/>
      <w:iCs/>
      <w:lang w:val="en-US"/>
    </w:rPr>
  </w:style>
  <w:style w:type="character" w:styleId="HTMLCode">
    <w:name w:val="HTML Code"/>
    <w:basedOn w:val="DefaultParagraphFont"/>
    <w:uiPriority w:val="99"/>
    <w:semiHidden/>
    <w:rsid w:val="00193CAD"/>
    <w:rPr>
      <w:rFonts w:ascii="Consolas" w:hAnsi="Consolas"/>
      <w:sz w:val="20"/>
      <w:szCs w:val="20"/>
      <w:lang w:val="en-US"/>
    </w:rPr>
  </w:style>
  <w:style w:type="character" w:styleId="HTMLDefinition">
    <w:name w:val="HTML Definition"/>
    <w:basedOn w:val="DefaultParagraphFont"/>
    <w:uiPriority w:val="99"/>
    <w:semiHidden/>
    <w:rsid w:val="00193CAD"/>
    <w:rPr>
      <w:i/>
      <w:iCs/>
      <w:lang w:val="en-US"/>
    </w:rPr>
  </w:style>
  <w:style w:type="character" w:styleId="HTMLKeyboard">
    <w:name w:val="HTML Keyboard"/>
    <w:basedOn w:val="DefaultParagraphFont"/>
    <w:uiPriority w:val="99"/>
    <w:semiHidden/>
    <w:rsid w:val="00193CAD"/>
    <w:rPr>
      <w:rFonts w:ascii="Consolas" w:hAnsi="Consolas"/>
      <w:sz w:val="20"/>
      <w:szCs w:val="20"/>
      <w:lang w:val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93CAD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93CAD"/>
    <w:rPr>
      <w:rFonts w:ascii="Consolas" w:hAnsi="Consolas"/>
      <w:sz w:val="20"/>
      <w:szCs w:val="20"/>
      <w:lang w:val="en-US"/>
    </w:rPr>
  </w:style>
  <w:style w:type="character" w:styleId="HTMLSample">
    <w:name w:val="HTML Sample"/>
    <w:basedOn w:val="DefaultParagraphFont"/>
    <w:uiPriority w:val="99"/>
    <w:semiHidden/>
    <w:rsid w:val="00193CAD"/>
    <w:rPr>
      <w:rFonts w:ascii="Consolas" w:hAnsi="Consolas"/>
      <w:sz w:val="24"/>
      <w:szCs w:val="24"/>
      <w:lang w:val="en-US"/>
    </w:rPr>
  </w:style>
  <w:style w:type="character" w:styleId="HTMLTypewriter">
    <w:name w:val="HTML Typewriter"/>
    <w:basedOn w:val="DefaultParagraphFont"/>
    <w:uiPriority w:val="99"/>
    <w:semiHidden/>
    <w:rsid w:val="00193CAD"/>
    <w:rPr>
      <w:rFonts w:ascii="Consolas" w:hAnsi="Consolas"/>
      <w:sz w:val="20"/>
      <w:szCs w:val="20"/>
      <w:lang w:val="en-US"/>
    </w:rPr>
  </w:style>
  <w:style w:type="character" w:styleId="HTMLVariable">
    <w:name w:val="HTML Variable"/>
    <w:basedOn w:val="DefaultParagraphFont"/>
    <w:uiPriority w:val="99"/>
    <w:semiHidden/>
    <w:rsid w:val="00193CAD"/>
    <w:rPr>
      <w:i/>
      <w:iCs/>
      <w:lang w:val="en-US"/>
    </w:rPr>
  </w:style>
  <w:style w:type="character" w:styleId="Hyperlink">
    <w:name w:val="Hyperlink"/>
    <w:basedOn w:val="DefaultParagraphFont"/>
    <w:uiPriority w:val="99"/>
    <w:semiHidden/>
    <w:rsid w:val="00193CAD"/>
    <w:rPr>
      <w:color w:val="005CB9" w:themeColor="background2"/>
      <w:u w:val="single"/>
      <w:lang w:val="en-US"/>
    </w:rPr>
  </w:style>
  <w:style w:type="paragraph" w:styleId="Index1">
    <w:name w:val="index 1"/>
    <w:basedOn w:val="Normal"/>
    <w:next w:val="Normal"/>
    <w:autoRedefine/>
    <w:uiPriority w:val="99"/>
    <w:semiHidden/>
    <w:rsid w:val="00193CAD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rsid w:val="00193CAD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rsid w:val="00193CAD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rsid w:val="00193CAD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rsid w:val="00193CAD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rsid w:val="00193CAD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rsid w:val="00193CAD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rsid w:val="00193CAD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rsid w:val="00193CAD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rsid w:val="00193CAD"/>
    <w:rPr>
      <w:rFonts w:asciiTheme="majorHAnsi" w:eastAsiaTheme="majorEastAsia" w:hAnsiTheme="majorHAnsi" w:cstheme="majorBidi"/>
      <w:b/>
      <w:bCs/>
    </w:rPr>
  </w:style>
  <w:style w:type="table" w:styleId="LightGrid">
    <w:name w:val="Light Grid"/>
    <w:basedOn w:val="TableNormal"/>
    <w:uiPriority w:val="62"/>
    <w:semiHidden/>
    <w:unhideWhenUsed/>
    <w:rsid w:val="00193CAD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193CAD"/>
    <w:pPr>
      <w:spacing w:line="240" w:lineRule="auto"/>
    </w:pPr>
    <w:tblPr>
      <w:tblStyleRowBandSize w:val="1"/>
      <w:tblStyleColBandSize w:val="1"/>
      <w:tblBorders>
        <w:top w:val="single" w:sz="8" w:space="0" w:color="1DCAD3" w:themeColor="accent1"/>
        <w:left w:val="single" w:sz="8" w:space="0" w:color="1DCAD3" w:themeColor="accent1"/>
        <w:bottom w:val="single" w:sz="8" w:space="0" w:color="1DCAD3" w:themeColor="accent1"/>
        <w:right w:val="single" w:sz="8" w:space="0" w:color="1DCAD3" w:themeColor="accent1"/>
        <w:insideH w:val="single" w:sz="8" w:space="0" w:color="1DCAD3" w:themeColor="accent1"/>
        <w:insideV w:val="single" w:sz="8" w:space="0" w:color="1DCAD3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CAD3" w:themeColor="accent1"/>
          <w:left w:val="single" w:sz="8" w:space="0" w:color="1DCAD3" w:themeColor="accent1"/>
          <w:bottom w:val="single" w:sz="18" w:space="0" w:color="1DCAD3" w:themeColor="accent1"/>
          <w:right w:val="single" w:sz="8" w:space="0" w:color="1DCAD3" w:themeColor="accent1"/>
          <w:insideH w:val="nil"/>
          <w:insideV w:val="single" w:sz="8" w:space="0" w:color="1DCAD3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DCAD3" w:themeColor="accent1"/>
          <w:left w:val="single" w:sz="8" w:space="0" w:color="1DCAD3" w:themeColor="accent1"/>
          <w:bottom w:val="single" w:sz="8" w:space="0" w:color="1DCAD3" w:themeColor="accent1"/>
          <w:right w:val="single" w:sz="8" w:space="0" w:color="1DCAD3" w:themeColor="accent1"/>
          <w:insideH w:val="nil"/>
          <w:insideV w:val="single" w:sz="8" w:space="0" w:color="1DCAD3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CAD3" w:themeColor="accent1"/>
          <w:left w:val="single" w:sz="8" w:space="0" w:color="1DCAD3" w:themeColor="accent1"/>
          <w:bottom w:val="single" w:sz="8" w:space="0" w:color="1DCAD3" w:themeColor="accent1"/>
          <w:right w:val="single" w:sz="8" w:space="0" w:color="1DCAD3" w:themeColor="accent1"/>
        </w:tcBorders>
      </w:tcPr>
    </w:tblStylePr>
    <w:tblStylePr w:type="band1Vert">
      <w:tblPr/>
      <w:tcPr>
        <w:tcBorders>
          <w:top w:val="single" w:sz="8" w:space="0" w:color="1DCAD3" w:themeColor="accent1"/>
          <w:left w:val="single" w:sz="8" w:space="0" w:color="1DCAD3" w:themeColor="accent1"/>
          <w:bottom w:val="single" w:sz="8" w:space="0" w:color="1DCAD3" w:themeColor="accent1"/>
          <w:right w:val="single" w:sz="8" w:space="0" w:color="1DCAD3" w:themeColor="accent1"/>
        </w:tcBorders>
        <w:shd w:val="clear" w:color="auto" w:fill="C4F4F7" w:themeFill="accent1" w:themeFillTint="3F"/>
      </w:tcPr>
    </w:tblStylePr>
    <w:tblStylePr w:type="band1Horz">
      <w:tblPr/>
      <w:tcPr>
        <w:tcBorders>
          <w:top w:val="single" w:sz="8" w:space="0" w:color="1DCAD3" w:themeColor="accent1"/>
          <w:left w:val="single" w:sz="8" w:space="0" w:color="1DCAD3" w:themeColor="accent1"/>
          <w:bottom w:val="single" w:sz="8" w:space="0" w:color="1DCAD3" w:themeColor="accent1"/>
          <w:right w:val="single" w:sz="8" w:space="0" w:color="1DCAD3" w:themeColor="accent1"/>
          <w:insideV w:val="single" w:sz="8" w:space="0" w:color="1DCAD3" w:themeColor="accent1"/>
        </w:tcBorders>
        <w:shd w:val="clear" w:color="auto" w:fill="C4F4F7" w:themeFill="accent1" w:themeFillTint="3F"/>
      </w:tcPr>
    </w:tblStylePr>
    <w:tblStylePr w:type="band2Horz">
      <w:tblPr/>
      <w:tcPr>
        <w:tcBorders>
          <w:top w:val="single" w:sz="8" w:space="0" w:color="1DCAD3" w:themeColor="accent1"/>
          <w:left w:val="single" w:sz="8" w:space="0" w:color="1DCAD3" w:themeColor="accent1"/>
          <w:bottom w:val="single" w:sz="8" w:space="0" w:color="1DCAD3" w:themeColor="accent1"/>
          <w:right w:val="single" w:sz="8" w:space="0" w:color="1DCAD3" w:themeColor="accent1"/>
          <w:insideV w:val="single" w:sz="8" w:space="0" w:color="1DCAD3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193CAD"/>
    <w:pPr>
      <w:spacing w:line="240" w:lineRule="auto"/>
    </w:pPr>
    <w:tblPr>
      <w:tblStyleRowBandSize w:val="1"/>
      <w:tblStyleColBandSize w:val="1"/>
      <w:tblBorders>
        <w:top w:val="single" w:sz="8" w:space="0" w:color="E65300" w:themeColor="accent2"/>
        <w:left w:val="single" w:sz="8" w:space="0" w:color="E65300" w:themeColor="accent2"/>
        <w:bottom w:val="single" w:sz="8" w:space="0" w:color="E65300" w:themeColor="accent2"/>
        <w:right w:val="single" w:sz="8" w:space="0" w:color="E65300" w:themeColor="accent2"/>
        <w:insideH w:val="single" w:sz="8" w:space="0" w:color="E65300" w:themeColor="accent2"/>
        <w:insideV w:val="single" w:sz="8" w:space="0" w:color="E65300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65300" w:themeColor="accent2"/>
          <w:left w:val="single" w:sz="8" w:space="0" w:color="E65300" w:themeColor="accent2"/>
          <w:bottom w:val="single" w:sz="18" w:space="0" w:color="E65300" w:themeColor="accent2"/>
          <w:right w:val="single" w:sz="8" w:space="0" w:color="E65300" w:themeColor="accent2"/>
          <w:insideH w:val="nil"/>
          <w:insideV w:val="single" w:sz="8" w:space="0" w:color="E65300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65300" w:themeColor="accent2"/>
          <w:left w:val="single" w:sz="8" w:space="0" w:color="E65300" w:themeColor="accent2"/>
          <w:bottom w:val="single" w:sz="8" w:space="0" w:color="E65300" w:themeColor="accent2"/>
          <w:right w:val="single" w:sz="8" w:space="0" w:color="E65300" w:themeColor="accent2"/>
          <w:insideH w:val="nil"/>
          <w:insideV w:val="single" w:sz="8" w:space="0" w:color="E65300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65300" w:themeColor="accent2"/>
          <w:left w:val="single" w:sz="8" w:space="0" w:color="E65300" w:themeColor="accent2"/>
          <w:bottom w:val="single" w:sz="8" w:space="0" w:color="E65300" w:themeColor="accent2"/>
          <w:right w:val="single" w:sz="8" w:space="0" w:color="E65300" w:themeColor="accent2"/>
        </w:tcBorders>
      </w:tcPr>
    </w:tblStylePr>
    <w:tblStylePr w:type="band1Vert">
      <w:tblPr/>
      <w:tcPr>
        <w:tcBorders>
          <w:top w:val="single" w:sz="8" w:space="0" w:color="E65300" w:themeColor="accent2"/>
          <w:left w:val="single" w:sz="8" w:space="0" w:color="E65300" w:themeColor="accent2"/>
          <w:bottom w:val="single" w:sz="8" w:space="0" w:color="E65300" w:themeColor="accent2"/>
          <w:right w:val="single" w:sz="8" w:space="0" w:color="E65300" w:themeColor="accent2"/>
        </w:tcBorders>
        <w:shd w:val="clear" w:color="auto" w:fill="FFD2B9" w:themeFill="accent2" w:themeFillTint="3F"/>
      </w:tcPr>
    </w:tblStylePr>
    <w:tblStylePr w:type="band1Horz">
      <w:tblPr/>
      <w:tcPr>
        <w:tcBorders>
          <w:top w:val="single" w:sz="8" w:space="0" w:color="E65300" w:themeColor="accent2"/>
          <w:left w:val="single" w:sz="8" w:space="0" w:color="E65300" w:themeColor="accent2"/>
          <w:bottom w:val="single" w:sz="8" w:space="0" w:color="E65300" w:themeColor="accent2"/>
          <w:right w:val="single" w:sz="8" w:space="0" w:color="E65300" w:themeColor="accent2"/>
          <w:insideV w:val="single" w:sz="8" w:space="0" w:color="E65300" w:themeColor="accent2"/>
        </w:tcBorders>
        <w:shd w:val="clear" w:color="auto" w:fill="FFD2B9" w:themeFill="accent2" w:themeFillTint="3F"/>
      </w:tcPr>
    </w:tblStylePr>
    <w:tblStylePr w:type="band2Horz">
      <w:tblPr/>
      <w:tcPr>
        <w:tcBorders>
          <w:top w:val="single" w:sz="8" w:space="0" w:color="E65300" w:themeColor="accent2"/>
          <w:left w:val="single" w:sz="8" w:space="0" w:color="E65300" w:themeColor="accent2"/>
          <w:bottom w:val="single" w:sz="8" w:space="0" w:color="E65300" w:themeColor="accent2"/>
          <w:right w:val="single" w:sz="8" w:space="0" w:color="E65300" w:themeColor="accent2"/>
          <w:insideV w:val="single" w:sz="8" w:space="0" w:color="E65300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193CAD"/>
    <w:pPr>
      <w:spacing w:line="240" w:lineRule="auto"/>
    </w:pPr>
    <w:tblPr>
      <w:tblStyleRowBandSize w:val="1"/>
      <w:tblStyleColBandSize w:val="1"/>
      <w:tblBorders>
        <w:top w:val="single" w:sz="8" w:space="0" w:color="3DAE2B" w:themeColor="accent3"/>
        <w:left w:val="single" w:sz="8" w:space="0" w:color="3DAE2B" w:themeColor="accent3"/>
        <w:bottom w:val="single" w:sz="8" w:space="0" w:color="3DAE2B" w:themeColor="accent3"/>
        <w:right w:val="single" w:sz="8" w:space="0" w:color="3DAE2B" w:themeColor="accent3"/>
        <w:insideH w:val="single" w:sz="8" w:space="0" w:color="3DAE2B" w:themeColor="accent3"/>
        <w:insideV w:val="single" w:sz="8" w:space="0" w:color="3DAE2B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DAE2B" w:themeColor="accent3"/>
          <w:left w:val="single" w:sz="8" w:space="0" w:color="3DAE2B" w:themeColor="accent3"/>
          <w:bottom w:val="single" w:sz="18" w:space="0" w:color="3DAE2B" w:themeColor="accent3"/>
          <w:right w:val="single" w:sz="8" w:space="0" w:color="3DAE2B" w:themeColor="accent3"/>
          <w:insideH w:val="nil"/>
          <w:insideV w:val="single" w:sz="8" w:space="0" w:color="3DAE2B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DAE2B" w:themeColor="accent3"/>
          <w:left w:val="single" w:sz="8" w:space="0" w:color="3DAE2B" w:themeColor="accent3"/>
          <w:bottom w:val="single" w:sz="8" w:space="0" w:color="3DAE2B" w:themeColor="accent3"/>
          <w:right w:val="single" w:sz="8" w:space="0" w:color="3DAE2B" w:themeColor="accent3"/>
          <w:insideH w:val="nil"/>
          <w:insideV w:val="single" w:sz="8" w:space="0" w:color="3DAE2B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DAE2B" w:themeColor="accent3"/>
          <w:left w:val="single" w:sz="8" w:space="0" w:color="3DAE2B" w:themeColor="accent3"/>
          <w:bottom w:val="single" w:sz="8" w:space="0" w:color="3DAE2B" w:themeColor="accent3"/>
          <w:right w:val="single" w:sz="8" w:space="0" w:color="3DAE2B" w:themeColor="accent3"/>
        </w:tcBorders>
      </w:tcPr>
    </w:tblStylePr>
    <w:tblStylePr w:type="band1Vert">
      <w:tblPr/>
      <w:tcPr>
        <w:tcBorders>
          <w:top w:val="single" w:sz="8" w:space="0" w:color="3DAE2B" w:themeColor="accent3"/>
          <w:left w:val="single" w:sz="8" w:space="0" w:color="3DAE2B" w:themeColor="accent3"/>
          <w:bottom w:val="single" w:sz="8" w:space="0" w:color="3DAE2B" w:themeColor="accent3"/>
          <w:right w:val="single" w:sz="8" w:space="0" w:color="3DAE2B" w:themeColor="accent3"/>
        </w:tcBorders>
        <w:shd w:val="clear" w:color="auto" w:fill="CAF0C4" w:themeFill="accent3" w:themeFillTint="3F"/>
      </w:tcPr>
    </w:tblStylePr>
    <w:tblStylePr w:type="band1Horz">
      <w:tblPr/>
      <w:tcPr>
        <w:tcBorders>
          <w:top w:val="single" w:sz="8" w:space="0" w:color="3DAE2B" w:themeColor="accent3"/>
          <w:left w:val="single" w:sz="8" w:space="0" w:color="3DAE2B" w:themeColor="accent3"/>
          <w:bottom w:val="single" w:sz="8" w:space="0" w:color="3DAE2B" w:themeColor="accent3"/>
          <w:right w:val="single" w:sz="8" w:space="0" w:color="3DAE2B" w:themeColor="accent3"/>
          <w:insideV w:val="single" w:sz="8" w:space="0" w:color="3DAE2B" w:themeColor="accent3"/>
        </w:tcBorders>
        <w:shd w:val="clear" w:color="auto" w:fill="CAF0C4" w:themeFill="accent3" w:themeFillTint="3F"/>
      </w:tcPr>
    </w:tblStylePr>
    <w:tblStylePr w:type="band2Horz">
      <w:tblPr/>
      <w:tcPr>
        <w:tcBorders>
          <w:top w:val="single" w:sz="8" w:space="0" w:color="3DAE2B" w:themeColor="accent3"/>
          <w:left w:val="single" w:sz="8" w:space="0" w:color="3DAE2B" w:themeColor="accent3"/>
          <w:bottom w:val="single" w:sz="8" w:space="0" w:color="3DAE2B" w:themeColor="accent3"/>
          <w:right w:val="single" w:sz="8" w:space="0" w:color="3DAE2B" w:themeColor="accent3"/>
          <w:insideV w:val="single" w:sz="8" w:space="0" w:color="3DAE2B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193CAD"/>
    <w:pPr>
      <w:spacing w:line="240" w:lineRule="auto"/>
    </w:pPr>
    <w:tblPr>
      <w:tblStyleRowBandSize w:val="1"/>
      <w:tblStyleColBandSize w:val="1"/>
      <w:tblBorders>
        <w:top w:val="single" w:sz="8" w:space="0" w:color="616365" w:themeColor="accent4"/>
        <w:left w:val="single" w:sz="8" w:space="0" w:color="616365" w:themeColor="accent4"/>
        <w:bottom w:val="single" w:sz="8" w:space="0" w:color="616365" w:themeColor="accent4"/>
        <w:right w:val="single" w:sz="8" w:space="0" w:color="616365" w:themeColor="accent4"/>
        <w:insideH w:val="single" w:sz="8" w:space="0" w:color="616365" w:themeColor="accent4"/>
        <w:insideV w:val="single" w:sz="8" w:space="0" w:color="61636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16365" w:themeColor="accent4"/>
          <w:left w:val="single" w:sz="8" w:space="0" w:color="616365" w:themeColor="accent4"/>
          <w:bottom w:val="single" w:sz="18" w:space="0" w:color="616365" w:themeColor="accent4"/>
          <w:right w:val="single" w:sz="8" w:space="0" w:color="616365" w:themeColor="accent4"/>
          <w:insideH w:val="nil"/>
          <w:insideV w:val="single" w:sz="8" w:space="0" w:color="61636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16365" w:themeColor="accent4"/>
          <w:left w:val="single" w:sz="8" w:space="0" w:color="616365" w:themeColor="accent4"/>
          <w:bottom w:val="single" w:sz="8" w:space="0" w:color="616365" w:themeColor="accent4"/>
          <w:right w:val="single" w:sz="8" w:space="0" w:color="616365" w:themeColor="accent4"/>
          <w:insideH w:val="nil"/>
          <w:insideV w:val="single" w:sz="8" w:space="0" w:color="61636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16365" w:themeColor="accent4"/>
          <w:left w:val="single" w:sz="8" w:space="0" w:color="616365" w:themeColor="accent4"/>
          <w:bottom w:val="single" w:sz="8" w:space="0" w:color="616365" w:themeColor="accent4"/>
          <w:right w:val="single" w:sz="8" w:space="0" w:color="616365" w:themeColor="accent4"/>
        </w:tcBorders>
      </w:tcPr>
    </w:tblStylePr>
    <w:tblStylePr w:type="band1Vert">
      <w:tblPr/>
      <w:tcPr>
        <w:tcBorders>
          <w:top w:val="single" w:sz="8" w:space="0" w:color="616365" w:themeColor="accent4"/>
          <w:left w:val="single" w:sz="8" w:space="0" w:color="616365" w:themeColor="accent4"/>
          <w:bottom w:val="single" w:sz="8" w:space="0" w:color="616365" w:themeColor="accent4"/>
          <w:right w:val="single" w:sz="8" w:space="0" w:color="616365" w:themeColor="accent4"/>
        </w:tcBorders>
        <w:shd w:val="clear" w:color="auto" w:fill="D7D8D9" w:themeFill="accent4" w:themeFillTint="3F"/>
      </w:tcPr>
    </w:tblStylePr>
    <w:tblStylePr w:type="band1Horz">
      <w:tblPr/>
      <w:tcPr>
        <w:tcBorders>
          <w:top w:val="single" w:sz="8" w:space="0" w:color="616365" w:themeColor="accent4"/>
          <w:left w:val="single" w:sz="8" w:space="0" w:color="616365" w:themeColor="accent4"/>
          <w:bottom w:val="single" w:sz="8" w:space="0" w:color="616365" w:themeColor="accent4"/>
          <w:right w:val="single" w:sz="8" w:space="0" w:color="616365" w:themeColor="accent4"/>
          <w:insideV w:val="single" w:sz="8" w:space="0" w:color="616365" w:themeColor="accent4"/>
        </w:tcBorders>
        <w:shd w:val="clear" w:color="auto" w:fill="D7D8D9" w:themeFill="accent4" w:themeFillTint="3F"/>
      </w:tcPr>
    </w:tblStylePr>
    <w:tblStylePr w:type="band2Horz">
      <w:tblPr/>
      <w:tcPr>
        <w:tcBorders>
          <w:top w:val="single" w:sz="8" w:space="0" w:color="616365" w:themeColor="accent4"/>
          <w:left w:val="single" w:sz="8" w:space="0" w:color="616365" w:themeColor="accent4"/>
          <w:bottom w:val="single" w:sz="8" w:space="0" w:color="616365" w:themeColor="accent4"/>
          <w:right w:val="single" w:sz="8" w:space="0" w:color="616365" w:themeColor="accent4"/>
          <w:insideV w:val="single" w:sz="8" w:space="0" w:color="616365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193CAD"/>
    <w:pPr>
      <w:spacing w:line="240" w:lineRule="auto"/>
    </w:pPr>
    <w:tblPr>
      <w:tblStyleRowBandSize w:val="1"/>
      <w:tblStyleColBandSize w:val="1"/>
      <w:tblBorders>
        <w:top w:val="single" w:sz="8" w:space="0" w:color="001C71" w:themeColor="accent5"/>
        <w:left w:val="single" w:sz="8" w:space="0" w:color="001C71" w:themeColor="accent5"/>
        <w:bottom w:val="single" w:sz="8" w:space="0" w:color="001C71" w:themeColor="accent5"/>
        <w:right w:val="single" w:sz="8" w:space="0" w:color="001C71" w:themeColor="accent5"/>
        <w:insideH w:val="single" w:sz="8" w:space="0" w:color="001C71" w:themeColor="accent5"/>
        <w:insideV w:val="single" w:sz="8" w:space="0" w:color="001C71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1C71" w:themeColor="accent5"/>
          <w:left w:val="single" w:sz="8" w:space="0" w:color="001C71" w:themeColor="accent5"/>
          <w:bottom w:val="single" w:sz="18" w:space="0" w:color="001C71" w:themeColor="accent5"/>
          <w:right w:val="single" w:sz="8" w:space="0" w:color="001C71" w:themeColor="accent5"/>
          <w:insideH w:val="nil"/>
          <w:insideV w:val="single" w:sz="8" w:space="0" w:color="001C71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1C71" w:themeColor="accent5"/>
          <w:left w:val="single" w:sz="8" w:space="0" w:color="001C71" w:themeColor="accent5"/>
          <w:bottom w:val="single" w:sz="8" w:space="0" w:color="001C71" w:themeColor="accent5"/>
          <w:right w:val="single" w:sz="8" w:space="0" w:color="001C71" w:themeColor="accent5"/>
          <w:insideH w:val="nil"/>
          <w:insideV w:val="single" w:sz="8" w:space="0" w:color="001C71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1C71" w:themeColor="accent5"/>
          <w:left w:val="single" w:sz="8" w:space="0" w:color="001C71" w:themeColor="accent5"/>
          <w:bottom w:val="single" w:sz="8" w:space="0" w:color="001C71" w:themeColor="accent5"/>
          <w:right w:val="single" w:sz="8" w:space="0" w:color="001C71" w:themeColor="accent5"/>
        </w:tcBorders>
      </w:tcPr>
    </w:tblStylePr>
    <w:tblStylePr w:type="band1Vert">
      <w:tblPr/>
      <w:tcPr>
        <w:tcBorders>
          <w:top w:val="single" w:sz="8" w:space="0" w:color="001C71" w:themeColor="accent5"/>
          <w:left w:val="single" w:sz="8" w:space="0" w:color="001C71" w:themeColor="accent5"/>
          <w:bottom w:val="single" w:sz="8" w:space="0" w:color="001C71" w:themeColor="accent5"/>
          <w:right w:val="single" w:sz="8" w:space="0" w:color="001C71" w:themeColor="accent5"/>
        </w:tcBorders>
        <w:shd w:val="clear" w:color="auto" w:fill="9CB4FF" w:themeFill="accent5" w:themeFillTint="3F"/>
      </w:tcPr>
    </w:tblStylePr>
    <w:tblStylePr w:type="band1Horz">
      <w:tblPr/>
      <w:tcPr>
        <w:tcBorders>
          <w:top w:val="single" w:sz="8" w:space="0" w:color="001C71" w:themeColor="accent5"/>
          <w:left w:val="single" w:sz="8" w:space="0" w:color="001C71" w:themeColor="accent5"/>
          <w:bottom w:val="single" w:sz="8" w:space="0" w:color="001C71" w:themeColor="accent5"/>
          <w:right w:val="single" w:sz="8" w:space="0" w:color="001C71" w:themeColor="accent5"/>
          <w:insideV w:val="single" w:sz="8" w:space="0" w:color="001C71" w:themeColor="accent5"/>
        </w:tcBorders>
        <w:shd w:val="clear" w:color="auto" w:fill="9CB4FF" w:themeFill="accent5" w:themeFillTint="3F"/>
      </w:tcPr>
    </w:tblStylePr>
    <w:tblStylePr w:type="band2Horz">
      <w:tblPr/>
      <w:tcPr>
        <w:tcBorders>
          <w:top w:val="single" w:sz="8" w:space="0" w:color="001C71" w:themeColor="accent5"/>
          <w:left w:val="single" w:sz="8" w:space="0" w:color="001C71" w:themeColor="accent5"/>
          <w:bottom w:val="single" w:sz="8" w:space="0" w:color="001C71" w:themeColor="accent5"/>
          <w:right w:val="single" w:sz="8" w:space="0" w:color="001C71" w:themeColor="accent5"/>
          <w:insideV w:val="single" w:sz="8" w:space="0" w:color="001C71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193CAD"/>
    <w:pPr>
      <w:spacing w:line="240" w:lineRule="auto"/>
    </w:pPr>
    <w:tblPr>
      <w:tblStyleRowBandSize w:val="1"/>
      <w:tblStyleColBandSize w:val="1"/>
      <w:tblBorders>
        <w:top w:val="single" w:sz="8" w:space="0" w:color="EEAF30" w:themeColor="accent6"/>
        <w:left w:val="single" w:sz="8" w:space="0" w:color="EEAF30" w:themeColor="accent6"/>
        <w:bottom w:val="single" w:sz="8" w:space="0" w:color="EEAF30" w:themeColor="accent6"/>
        <w:right w:val="single" w:sz="8" w:space="0" w:color="EEAF30" w:themeColor="accent6"/>
        <w:insideH w:val="single" w:sz="8" w:space="0" w:color="EEAF30" w:themeColor="accent6"/>
        <w:insideV w:val="single" w:sz="8" w:space="0" w:color="EEAF30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EAF30" w:themeColor="accent6"/>
          <w:left w:val="single" w:sz="8" w:space="0" w:color="EEAF30" w:themeColor="accent6"/>
          <w:bottom w:val="single" w:sz="18" w:space="0" w:color="EEAF30" w:themeColor="accent6"/>
          <w:right w:val="single" w:sz="8" w:space="0" w:color="EEAF30" w:themeColor="accent6"/>
          <w:insideH w:val="nil"/>
          <w:insideV w:val="single" w:sz="8" w:space="0" w:color="EEAF30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EAF30" w:themeColor="accent6"/>
          <w:left w:val="single" w:sz="8" w:space="0" w:color="EEAF30" w:themeColor="accent6"/>
          <w:bottom w:val="single" w:sz="8" w:space="0" w:color="EEAF30" w:themeColor="accent6"/>
          <w:right w:val="single" w:sz="8" w:space="0" w:color="EEAF30" w:themeColor="accent6"/>
          <w:insideH w:val="nil"/>
          <w:insideV w:val="single" w:sz="8" w:space="0" w:color="EEAF30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EAF30" w:themeColor="accent6"/>
          <w:left w:val="single" w:sz="8" w:space="0" w:color="EEAF30" w:themeColor="accent6"/>
          <w:bottom w:val="single" w:sz="8" w:space="0" w:color="EEAF30" w:themeColor="accent6"/>
          <w:right w:val="single" w:sz="8" w:space="0" w:color="EEAF30" w:themeColor="accent6"/>
        </w:tcBorders>
      </w:tcPr>
    </w:tblStylePr>
    <w:tblStylePr w:type="band1Vert">
      <w:tblPr/>
      <w:tcPr>
        <w:tcBorders>
          <w:top w:val="single" w:sz="8" w:space="0" w:color="EEAF30" w:themeColor="accent6"/>
          <w:left w:val="single" w:sz="8" w:space="0" w:color="EEAF30" w:themeColor="accent6"/>
          <w:bottom w:val="single" w:sz="8" w:space="0" w:color="EEAF30" w:themeColor="accent6"/>
          <w:right w:val="single" w:sz="8" w:space="0" w:color="EEAF30" w:themeColor="accent6"/>
        </w:tcBorders>
        <w:shd w:val="clear" w:color="auto" w:fill="FAEBCB" w:themeFill="accent6" w:themeFillTint="3F"/>
      </w:tcPr>
    </w:tblStylePr>
    <w:tblStylePr w:type="band1Horz">
      <w:tblPr/>
      <w:tcPr>
        <w:tcBorders>
          <w:top w:val="single" w:sz="8" w:space="0" w:color="EEAF30" w:themeColor="accent6"/>
          <w:left w:val="single" w:sz="8" w:space="0" w:color="EEAF30" w:themeColor="accent6"/>
          <w:bottom w:val="single" w:sz="8" w:space="0" w:color="EEAF30" w:themeColor="accent6"/>
          <w:right w:val="single" w:sz="8" w:space="0" w:color="EEAF30" w:themeColor="accent6"/>
          <w:insideV w:val="single" w:sz="8" w:space="0" w:color="EEAF30" w:themeColor="accent6"/>
        </w:tcBorders>
        <w:shd w:val="clear" w:color="auto" w:fill="FAEBCB" w:themeFill="accent6" w:themeFillTint="3F"/>
      </w:tcPr>
    </w:tblStylePr>
    <w:tblStylePr w:type="band2Horz">
      <w:tblPr/>
      <w:tcPr>
        <w:tcBorders>
          <w:top w:val="single" w:sz="8" w:space="0" w:color="EEAF30" w:themeColor="accent6"/>
          <w:left w:val="single" w:sz="8" w:space="0" w:color="EEAF30" w:themeColor="accent6"/>
          <w:bottom w:val="single" w:sz="8" w:space="0" w:color="EEAF30" w:themeColor="accent6"/>
          <w:right w:val="single" w:sz="8" w:space="0" w:color="EEAF30" w:themeColor="accent6"/>
          <w:insideV w:val="single" w:sz="8" w:space="0" w:color="EEAF30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193CAD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193CAD"/>
    <w:pPr>
      <w:spacing w:line="240" w:lineRule="auto"/>
    </w:pPr>
    <w:tblPr>
      <w:tblStyleRowBandSize w:val="1"/>
      <w:tblStyleColBandSize w:val="1"/>
      <w:tblBorders>
        <w:top w:val="single" w:sz="8" w:space="0" w:color="1DCAD3" w:themeColor="accent1"/>
        <w:left w:val="single" w:sz="8" w:space="0" w:color="1DCAD3" w:themeColor="accent1"/>
        <w:bottom w:val="single" w:sz="8" w:space="0" w:color="1DCAD3" w:themeColor="accent1"/>
        <w:right w:val="single" w:sz="8" w:space="0" w:color="1DCAD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DCAD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DCAD3" w:themeColor="accent1"/>
          <w:left w:val="single" w:sz="8" w:space="0" w:color="1DCAD3" w:themeColor="accent1"/>
          <w:bottom w:val="single" w:sz="8" w:space="0" w:color="1DCAD3" w:themeColor="accent1"/>
          <w:right w:val="single" w:sz="8" w:space="0" w:color="1DCAD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DCAD3" w:themeColor="accent1"/>
          <w:left w:val="single" w:sz="8" w:space="0" w:color="1DCAD3" w:themeColor="accent1"/>
          <w:bottom w:val="single" w:sz="8" w:space="0" w:color="1DCAD3" w:themeColor="accent1"/>
          <w:right w:val="single" w:sz="8" w:space="0" w:color="1DCAD3" w:themeColor="accent1"/>
        </w:tcBorders>
      </w:tcPr>
    </w:tblStylePr>
    <w:tblStylePr w:type="band1Horz">
      <w:tblPr/>
      <w:tcPr>
        <w:tcBorders>
          <w:top w:val="single" w:sz="8" w:space="0" w:color="1DCAD3" w:themeColor="accent1"/>
          <w:left w:val="single" w:sz="8" w:space="0" w:color="1DCAD3" w:themeColor="accent1"/>
          <w:bottom w:val="single" w:sz="8" w:space="0" w:color="1DCAD3" w:themeColor="accent1"/>
          <w:right w:val="single" w:sz="8" w:space="0" w:color="1DCAD3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193CAD"/>
    <w:pPr>
      <w:spacing w:line="240" w:lineRule="auto"/>
    </w:pPr>
    <w:tblPr>
      <w:tblStyleRowBandSize w:val="1"/>
      <w:tblStyleColBandSize w:val="1"/>
      <w:tblBorders>
        <w:top w:val="single" w:sz="8" w:space="0" w:color="E65300" w:themeColor="accent2"/>
        <w:left w:val="single" w:sz="8" w:space="0" w:color="E65300" w:themeColor="accent2"/>
        <w:bottom w:val="single" w:sz="8" w:space="0" w:color="E65300" w:themeColor="accent2"/>
        <w:right w:val="single" w:sz="8" w:space="0" w:color="E65300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653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65300" w:themeColor="accent2"/>
          <w:left w:val="single" w:sz="8" w:space="0" w:color="E65300" w:themeColor="accent2"/>
          <w:bottom w:val="single" w:sz="8" w:space="0" w:color="E65300" w:themeColor="accent2"/>
          <w:right w:val="single" w:sz="8" w:space="0" w:color="E653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65300" w:themeColor="accent2"/>
          <w:left w:val="single" w:sz="8" w:space="0" w:color="E65300" w:themeColor="accent2"/>
          <w:bottom w:val="single" w:sz="8" w:space="0" w:color="E65300" w:themeColor="accent2"/>
          <w:right w:val="single" w:sz="8" w:space="0" w:color="E65300" w:themeColor="accent2"/>
        </w:tcBorders>
      </w:tcPr>
    </w:tblStylePr>
    <w:tblStylePr w:type="band1Horz">
      <w:tblPr/>
      <w:tcPr>
        <w:tcBorders>
          <w:top w:val="single" w:sz="8" w:space="0" w:color="E65300" w:themeColor="accent2"/>
          <w:left w:val="single" w:sz="8" w:space="0" w:color="E65300" w:themeColor="accent2"/>
          <w:bottom w:val="single" w:sz="8" w:space="0" w:color="E65300" w:themeColor="accent2"/>
          <w:right w:val="single" w:sz="8" w:space="0" w:color="E65300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193CAD"/>
    <w:pPr>
      <w:spacing w:line="240" w:lineRule="auto"/>
    </w:pPr>
    <w:tblPr>
      <w:tblStyleRowBandSize w:val="1"/>
      <w:tblStyleColBandSize w:val="1"/>
      <w:tblBorders>
        <w:top w:val="single" w:sz="8" w:space="0" w:color="3DAE2B" w:themeColor="accent3"/>
        <w:left w:val="single" w:sz="8" w:space="0" w:color="3DAE2B" w:themeColor="accent3"/>
        <w:bottom w:val="single" w:sz="8" w:space="0" w:color="3DAE2B" w:themeColor="accent3"/>
        <w:right w:val="single" w:sz="8" w:space="0" w:color="3DAE2B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DAE2B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DAE2B" w:themeColor="accent3"/>
          <w:left w:val="single" w:sz="8" w:space="0" w:color="3DAE2B" w:themeColor="accent3"/>
          <w:bottom w:val="single" w:sz="8" w:space="0" w:color="3DAE2B" w:themeColor="accent3"/>
          <w:right w:val="single" w:sz="8" w:space="0" w:color="3DAE2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DAE2B" w:themeColor="accent3"/>
          <w:left w:val="single" w:sz="8" w:space="0" w:color="3DAE2B" w:themeColor="accent3"/>
          <w:bottom w:val="single" w:sz="8" w:space="0" w:color="3DAE2B" w:themeColor="accent3"/>
          <w:right w:val="single" w:sz="8" w:space="0" w:color="3DAE2B" w:themeColor="accent3"/>
        </w:tcBorders>
      </w:tcPr>
    </w:tblStylePr>
    <w:tblStylePr w:type="band1Horz">
      <w:tblPr/>
      <w:tcPr>
        <w:tcBorders>
          <w:top w:val="single" w:sz="8" w:space="0" w:color="3DAE2B" w:themeColor="accent3"/>
          <w:left w:val="single" w:sz="8" w:space="0" w:color="3DAE2B" w:themeColor="accent3"/>
          <w:bottom w:val="single" w:sz="8" w:space="0" w:color="3DAE2B" w:themeColor="accent3"/>
          <w:right w:val="single" w:sz="8" w:space="0" w:color="3DAE2B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193CAD"/>
    <w:pPr>
      <w:spacing w:line="240" w:lineRule="auto"/>
    </w:pPr>
    <w:tblPr>
      <w:tblStyleRowBandSize w:val="1"/>
      <w:tblStyleColBandSize w:val="1"/>
      <w:tblBorders>
        <w:top w:val="single" w:sz="8" w:space="0" w:color="616365" w:themeColor="accent4"/>
        <w:left w:val="single" w:sz="8" w:space="0" w:color="616365" w:themeColor="accent4"/>
        <w:bottom w:val="single" w:sz="8" w:space="0" w:color="616365" w:themeColor="accent4"/>
        <w:right w:val="single" w:sz="8" w:space="0" w:color="61636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1636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16365" w:themeColor="accent4"/>
          <w:left w:val="single" w:sz="8" w:space="0" w:color="616365" w:themeColor="accent4"/>
          <w:bottom w:val="single" w:sz="8" w:space="0" w:color="616365" w:themeColor="accent4"/>
          <w:right w:val="single" w:sz="8" w:space="0" w:color="61636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16365" w:themeColor="accent4"/>
          <w:left w:val="single" w:sz="8" w:space="0" w:color="616365" w:themeColor="accent4"/>
          <w:bottom w:val="single" w:sz="8" w:space="0" w:color="616365" w:themeColor="accent4"/>
          <w:right w:val="single" w:sz="8" w:space="0" w:color="616365" w:themeColor="accent4"/>
        </w:tcBorders>
      </w:tcPr>
    </w:tblStylePr>
    <w:tblStylePr w:type="band1Horz">
      <w:tblPr/>
      <w:tcPr>
        <w:tcBorders>
          <w:top w:val="single" w:sz="8" w:space="0" w:color="616365" w:themeColor="accent4"/>
          <w:left w:val="single" w:sz="8" w:space="0" w:color="616365" w:themeColor="accent4"/>
          <w:bottom w:val="single" w:sz="8" w:space="0" w:color="616365" w:themeColor="accent4"/>
          <w:right w:val="single" w:sz="8" w:space="0" w:color="616365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193CAD"/>
    <w:pPr>
      <w:spacing w:line="240" w:lineRule="auto"/>
    </w:pPr>
    <w:tblPr>
      <w:tblStyleRowBandSize w:val="1"/>
      <w:tblStyleColBandSize w:val="1"/>
      <w:tblBorders>
        <w:top w:val="single" w:sz="8" w:space="0" w:color="001C71" w:themeColor="accent5"/>
        <w:left w:val="single" w:sz="8" w:space="0" w:color="001C71" w:themeColor="accent5"/>
        <w:bottom w:val="single" w:sz="8" w:space="0" w:color="001C71" w:themeColor="accent5"/>
        <w:right w:val="single" w:sz="8" w:space="0" w:color="001C71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1C71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1C71" w:themeColor="accent5"/>
          <w:left w:val="single" w:sz="8" w:space="0" w:color="001C71" w:themeColor="accent5"/>
          <w:bottom w:val="single" w:sz="8" w:space="0" w:color="001C71" w:themeColor="accent5"/>
          <w:right w:val="single" w:sz="8" w:space="0" w:color="001C7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1C71" w:themeColor="accent5"/>
          <w:left w:val="single" w:sz="8" w:space="0" w:color="001C71" w:themeColor="accent5"/>
          <w:bottom w:val="single" w:sz="8" w:space="0" w:color="001C71" w:themeColor="accent5"/>
          <w:right w:val="single" w:sz="8" w:space="0" w:color="001C71" w:themeColor="accent5"/>
        </w:tcBorders>
      </w:tcPr>
    </w:tblStylePr>
    <w:tblStylePr w:type="band1Horz">
      <w:tblPr/>
      <w:tcPr>
        <w:tcBorders>
          <w:top w:val="single" w:sz="8" w:space="0" w:color="001C71" w:themeColor="accent5"/>
          <w:left w:val="single" w:sz="8" w:space="0" w:color="001C71" w:themeColor="accent5"/>
          <w:bottom w:val="single" w:sz="8" w:space="0" w:color="001C71" w:themeColor="accent5"/>
          <w:right w:val="single" w:sz="8" w:space="0" w:color="001C71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193CAD"/>
    <w:pPr>
      <w:spacing w:line="240" w:lineRule="auto"/>
    </w:pPr>
    <w:tblPr>
      <w:tblStyleRowBandSize w:val="1"/>
      <w:tblStyleColBandSize w:val="1"/>
      <w:tblBorders>
        <w:top w:val="single" w:sz="8" w:space="0" w:color="EEAF30" w:themeColor="accent6"/>
        <w:left w:val="single" w:sz="8" w:space="0" w:color="EEAF30" w:themeColor="accent6"/>
        <w:bottom w:val="single" w:sz="8" w:space="0" w:color="EEAF30" w:themeColor="accent6"/>
        <w:right w:val="single" w:sz="8" w:space="0" w:color="EEAF30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EAF3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AF30" w:themeColor="accent6"/>
          <w:left w:val="single" w:sz="8" w:space="0" w:color="EEAF30" w:themeColor="accent6"/>
          <w:bottom w:val="single" w:sz="8" w:space="0" w:color="EEAF30" w:themeColor="accent6"/>
          <w:right w:val="single" w:sz="8" w:space="0" w:color="EEAF3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EAF30" w:themeColor="accent6"/>
          <w:left w:val="single" w:sz="8" w:space="0" w:color="EEAF30" w:themeColor="accent6"/>
          <w:bottom w:val="single" w:sz="8" w:space="0" w:color="EEAF30" w:themeColor="accent6"/>
          <w:right w:val="single" w:sz="8" w:space="0" w:color="EEAF30" w:themeColor="accent6"/>
        </w:tcBorders>
      </w:tcPr>
    </w:tblStylePr>
    <w:tblStylePr w:type="band1Horz">
      <w:tblPr/>
      <w:tcPr>
        <w:tcBorders>
          <w:top w:val="single" w:sz="8" w:space="0" w:color="EEAF30" w:themeColor="accent6"/>
          <w:left w:val="single" w:sz="8" w:space="0" w:color="EEAF30" w:themeColor="accent6"/>
          <w:bottom w:val="single" w:sz="8" w:space="0" w:color="EEAF30" w:themeColor="accent6"/>
          <w:right w:val="single" w:sz="8" w:space="0" w:color="EEAF30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193CAD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193CAD"/>
    <w:pPr>
      <w:spacing w:line="240" w:lineRule="auto"/>
    </w:pPr>
    <w:rPr>
      <w:color w:val="15969D" w:themeColor="accent1" w:themeShade="BF"/>
    </w:rPr>
    <w:tblPr>
      <w:tblStyleRowBandSize w:val="1"/>
      <w:tblStyleColBandSize w:val="1"/>
      <w:tblBorders>
        <w:top w:val="single" w:sz="8" w:space="0" w:color="1DCAD3" w:themeColor="accent1"/>
        <w:bottom w:val="single" w:sz="8" w:space="0" w:color="1DCAD3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CAD3" w:themeColor="accent1"/>
          <w:left w:val="nil"/>
          <w:bottom w:val="single" w:sz="8" w:space="0" w:color="1DCAD3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CAD3" w:themeColor="accent1"/>
          <w:left w:val="nil"/>
          <w:bottom w:val="single" w:sz="8" w:space="0" w:color="1DCAD3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4F4F7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4F4F7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193CAD"/>
    <w:pPr>
      <w:spacing w:line="240" w:lineRule="auto"/>
    </w:pPr>
    <w:rPr>
      <w:color w:val="AC3E00" w:themeColor="accent2" w:themeShade="BF"/>
    </w:rPr>
    <w:tblPr>
      <w:tblStyleRowBandSize w:val="1"/>
      <w:tblStyleColBandSize w:val="1"/>
      <w:tblBorders>
        <w:top w:val="single" w:sz="8" w:space="0" w:color="E65300" w:themeColor="accent2"/>
        <w:bottom w:val="single" w:sz="8" w:space="0" w:color="E65300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65300" w:themeColor="accent2"/>
          <w:left w:val="nil"/>
          <w:bottom w:val="single" w:sz="8" w:space="0" w:color="E6530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65300" w:themeColor="accent2"/>
          <w:left w:val="nil"/>
          <w:bottom w:val="single" w:sz="8" w:space="0" w:color="E65300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2B9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D2B9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193CAD"/>
    <w:pPr>
      <w:spacing w:line="240" w:lineRule="auto"/>
    </w:pPr>
    <w:rPr>
      <w:color w:val="2D8220" w:themeColor="accent3" w:themeShade="BF"/>
    </w:rPr>
    <w:tblPr>
      <w:tblStyleRowBandSize w:val="1"/>
      <w:tblStyleColBandSize w:val="1"/>
      <w:tblBorders>
        <w:top w:val="single" w:sz="8" w:space="0" w:color="3DAE2B" w:themeColor="accent3"/>
        <w:bottom w:val="single" w:sz="8" w:space="0" w:color="3DAE2B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DAE2B" w:themeColor="accent3"/>
          <w:left w:val="nil"/>
          <w:bottom w:val="single" w:sz="8" w:space="0" w:color="3DAE2B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DAE2B" w:themeColor="accent3"/>
          <w:left w:val="nil"/>
          <w:bottom w:val="single" w:sz="8" w:space="0" w:color="3DAE2B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AF0C4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AF0C4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193CAD"/>
    <w:pPr>
      <w:spacing w:line="240" w:lineRule="auto"/>
    </w:pPr>
    <w:rPr>
      <w:color w:val="48494B" w:themeColor="accent4" w:themeShade="BF"/>
    </w:rPr>
    <w:tblPr>
      <w:tblStyleRowBandSize w:val="1"/>
      <w:tblStyleColBandSize w:val="1"/>
      <w:tblBorders>
        <w:top w:val="single" w:sz="8" w:space="0" w:color="616365" w:themeColor="accent4"/>
        <w:bottom w:val="single" w:sz="8" w:space="0" w:color="61636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16365" w:themeColor="accent4"/>
          <w:left w:val="nil"/>
          <w:bottom w:val="single" w:sz="8" w:space="0" w:color="61636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16365" w:themeColor="accent4"/>
          <w:left w:val="nil"/>
          <w:bottom w:val="single" w:sz="8" w:space="0" w:color="61636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8D9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D8D9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193CAD"/>
    <w:pPr>
      <w:spacing w:line="240" w:lineRule="auto"/>
    </w:pPr>
    <w:rPr>
      <w:color w:val="001454" w:themeColor="accent5" w:themeShade="BF"/>
    </w:rPr>
    <w:tblPr>
      <w:tblStyleRowBandSize w:val="1"/>
      <w:tblStyleColBandSize w:val="1"/>
      <w:tblBorders>
        <w:top w:val="single" w:sz="8" w:space="0" w:color="001C71" w:themeColor="accent5"/>
        <w:bottom w:val="single" w:sz="8" w:space="0" w:color="001C71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1C71" w:themeColor="accent5"/>
          <w:left w:val="nil"/>
          <w:bottom w:val="single" w:sz="8" w:space="0" w:color="001C71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1C71" w:themeColor="accent5"/>
          <w:left w:val="nil"/>
          <w:bottom w:val="single" w:sz="8" w:space="0" w:color="001C71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CB4F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CB4FF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193CAD"/>
    <w:pPr>
      <w:spacing w:line="240" w:lineRule="auto"/>
    </w:pPr>
    <w:rPr>
      <w:color w:val="C58910" w:themeColor="accent6" w:themeShade="BF"/>
    </w:rPr>
    <w:tblPr>
      <w:tblStyleRowBandSize w:val="1"/>
      <w:tblStyleColBandSize w:val="1"/>
      <w:tblBorders>
        <w:top w:val="single" w:sz="8" w:space="0" w:color="EEAF30" w:themeColor="accent6"/>
        <w:bottom w:val="single" w:sz="8" w:space="0" w:color="EEAF30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EAF30" w:themeColor="accent6"/>
          <w:left w:val="nil"/>
          <w:bottom w:val="single" w:sz="8" w:space="0" w:color="EEAF30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EAF30" w:themeColor="accent6"/>
          <w:left w:val="nil"/>
          <w:bottom w:val="single" w:sz="8" w:space="0" w:color="EEAF30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EBCB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EBCB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rsid w:val="00193CAD"/>
    <w:rPr>
      <w:lang w:val="en-US"/>
    </w:rPr>
  </w:style>
  <w:style w:type="paragraph" w:styleId="List">
    <w:name w:val="List"/>
    <w:basedOn w:val="Normal"/>
    <w:uiPriority w:val="99"/>
    <w:semiHidden/>
    <w:rsid w:val="00193CA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rsid w:val="00193CA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rsid w:val="00193CA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rsid w:val="00193CA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rsid w:val="00193CAD"/>
    <w:pPr>
      <w:ind w:left="1415" w:hanging="283"/>
      <w:contextualSpacing/>
    </w:pPr>
  </w:style>
  <w:style w:type="paragraph" w:styleId="ListBullet2">
    <w:name w:val="List Bullet 2"/>
    <w:aliases w:val="b2"/>
    <w:basedOn w:val="Normal"/>
    <w:uiPriority w:val="3"/>
    <w:qFormat/>
    <w:rsid w:val="00193CAD"/>
    <w:pPr>
      <w:numPr>
        <w:ilvl w:val="1"/>
        <w:numId w:val="5"/>
      </w:numPr>
      <w:spacing w:before="60" w:line="280" w:lineRule="atLeast"/>
    </w:pPr>
  </w:style>
  <w:style w:type="paragraph" w:styleId="ListBullet3">
    <w:name w:val="List Bullet 3"/>
    <w:aliases w:val="b3"/>
    <w:basedOn w:val="Normal"/>
    <w:uiPriority w:val="3"/>
    <w:qFormat/>
    <w:rsid w:val="00193CAD"/>
    <w:pPr>
      <w:numPr>
        <w:ilvl w:val="2"/>
        <w:numId w:val="5"/>
      </w:numPr>
      <w:spacing w:before="60" w:line="280" w:lineRule="atLeast"/>
    </w:pPr>
  </w:style>
  <w:style w:type="paragraph" w:styleId="ListBullet4">
    <w:name w:val="List Bullet 4"/>
    <w:aliases w:val="b4"/>
    <w:basedOn w:val="Normal"/>
    <w:uiPriority w:val="3"/>
    <w:rsid w:val="00193CAD"/>
    <w:pPr>
      <w:numPr>
        <w:ilvl w:val="3"/>
        <w:numId w:val="5"/>
      </w:numPr>
      <w:spacing w:before="60" w:line="280" w:lineRule="atLeast"/>
    </w:pPr>
  </w:style>
  <w:style w:type="paragraph" w:styleId="ListBullet5">
    <w:name w:val="List Bullet 5"/>
    <w:aliases w:val="b5"/>
    <w:basedOn w:val="Normal"/>
    <w:uiPriority w:val="3"/>
    <w:rsid w:val="00193CAD"/>
    <w:pPr>
      <w:numPr>
        <w:ilvl w:val="4"/>
        <w:numId w:val="5"/>
      </w:numPr>
      <w:spacing w:before="60" w:line="280" w:lineRule="atLeast"/>
    </w:pPr>
  </w:style>
  <w:style w:type="paragraph" w:styleId="ListContinue">
    <w:name w:val="List Continue"/>
    <w:aliases w:val="lc1"/>
    <w:basedOn w:val="Normal"/>
    <w:uiPriority w:val="6"/>
    <w:rsid w:val="00193CAD"/>
    <w:pPr>
      <w:spacing w:before="120" w:line="280" w:lineRule="atLeast"/>
      <w:ind w:left="431"/>
    </w:pPr>
  </w:style>
  <w:style w:type="paragraph" w:styleId="ListContinue2">
    <w:name w:val="List Continue 2"/>
    <w:aliases w:val="lc2"/>
    <w:basedOn w:val="Normal"/>
    <w:uiPriority w:val="7"/>
    <w:rsid w:val="00193CAD"/>
    <w:pPr>
      <w:spacing w:before="60" w:line="280" w:lineRule="atLeast"/>
      <w:ind w:left="862"/>
    </w:pPr>
  </w:style>
  <w:style w:type="paragraph" w:styleId="ListContinue3">
    <w:name w:val="List Continue 3"/>
    <w:aliases w:val="lc3"/>
    <w:basedOn w:val="Normal"/>
    <w:uiPriority w:val="7"/>
    <w:rsid w:val="00193CAD"/>
    <w:pPr>
      <w:spacing w:before="60" w:line="280" w:lineRule="atLeast"/>
      <w:ind w:left="1293"/>
    </w:pPr>
  </w:style>
  <w:style w:type="paragraph" w:styleId="ListContinue4">
    <w:name w:val="List Continue 4"/>
    <w:aliases w:val="lc4"/>
    <w:basedOn w:val="Normal"/>
    <w:uiPriority w:val="7"/>
    <w:rsid w:val="00193CAD"/>
    <w:pPr>
      <w:spacing w:before="60" w:line="280" w:lineRule="atLeast"/>
      <w:ind w:left="1724"/>
    </w:pPr>
  </w:style>
  <w:style w:type="paragraph" w:styleId="ListContinue5">
    <w:name w:val="List Continue 5"/>
    <w:aliases w:val="lc5"/>
    <w:basedOn w:val="Normal"/>
    <w:uiPriority w:val="7"/>
    <w:rsid w:val="00193CAD"/>
    <w:pPr>
      <w:spacing w:before="60" w:line="280" w:lineRule="atLeast"/>
      <w:ind w:left="2155"/>
    </w:pPr>
  </w:style>
  <w:style w:type="paragraph" w:styleId="ListNumber2">
    <w:name w:val="List Number 2"/>
    <w:aliases w:val="ln2"/>
    <w:basedOn w:val="Normal"/>
    <w:uiPriority w:val="5"/>
    <w:rsid w:val="00193CAD"/>
    <w:pPr>
      <w:numPr>
        <w:ilvl w:val="1"/>
        <w:numId w:val="6"/>
      </w:numPr>
      <w:spacing w:before="60" w:line="280" w:lineRule="atLeast"/>
    </w:pPr>
  </w:style>
  <w:style w:type="paragraph" w:styleId="ListNumber3">
    <w:name w:val="List Number 3"/>
    <w:aliases w:val="ln3"/>
    <w:basedOn w:val="Normal"/>
    <w:uiPriority w:val="5"/>
    <w:rsid w:val="00193CAD"/>
    <w:pPr>
      <w:numPr>
        <w:ilvl w:val="2"/>
        <w:numId w:val="6"/>
      </w:numPr>
      <w:spacing w:before="60" w:line="280" w:lineRule="atLeast"/>
    </w:pPr>
  </w:style>
  <w:style w:type="paragraph" w:styleId="ListNumber4">
    <w:name w:val="List Number 4"/>
    <w:aliases w:val="ln4"/>
    <w:basedOn w:val="Normal"/>
    <w:uiPriority w:val="5"/>
    <w:rsid w:val="00193CAD"/>
    <w:pPr>
      <w:numPr>
        <w:ilvl w:val="3"/>
        <w:numId w:val="6"/>
      </w:numPr>
      <w:spacing w:before="60" w:line="280" w:lineRule="atLeast"/>
    </w:pPr>
  </w:style>
  <w:style w:type="paragraph" w:styleId="ListNumber5">
    <w:name w:val="List Number 5"/>
    <w:aliases w:val="ln5"/>
    <w:basedOn w:val="Normal"/>
    <w:uiPriority w:val="5"/>
    <w:rsid w:val="00193CAD"/>
    <w:pPr>
      <w:numPr>
        <w:ilvl w:val="4"/>
        <w:numId w:val="6"/>
      </w:numPr>
      <w:spacing w:before="60" w:line="280" w:lineRule="atLeast"/>
    </w:pPr>
  </w:style>
  <w:style w:type="paragraph" w:styleId="ListParagraph">
    <w:name w:val="List Paragraph"/>
    <w:basedOn w:val="Normal"/>
    <w:uiPriority w:val="99"/>
    <w:semiHidden/>
    <w:rsid w:val="00193CAD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193CAD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193CAD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0E5EB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0E5E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F6F8" w:themeFill="accent1" w:themeFillTint="33"/>
      </w:tcPr>
    </w:tblStylePr>
    <w:tblStylePr w:type="band1Horz">
      <w:tblPr/>
      <w:tcPr>
        <w:shd w:val="clear" w:color="auto" w:fill="CFF6F8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193CAD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9357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9357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BC7" w:themeFill="accent2" w:themeFillTint="33"/>
      </w:tcPr>
    </w:tblStylePr>
    <w:tblStylePr w:type="band1Horz">
      <w:tblPr/>
      <w:tcPr>
        <w:shd w:val="clear" w:color="auto" w:fill="FFDBC7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193CAD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0DC71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0DC71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F3CF" w:themeFill="accent3" w:themeFillTint="33"/>
      </w:tcPr>
    </w:tblStylePr>
    <w:tblStylePr w:type="band1Horz">
      <w:tblPr/>
      <w:tcPr>
        <w:shd w:val="clear" w:color="auto" w:fill="D4F3CF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193CAD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FA1A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FA1A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E0" w:themeFill="accent4" w:themeFillTint="33"/>
      </w:tcPr>
    </w:tblStylePr>
    <w:tblStylePr w:type="band1Horz">
      <w:tblPr/>
      <w:tcPr>
        <w:shd w:val="clear" w:color="auto" w:fill="DFDFE0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193CAD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104BFF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104BF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C3FF" w:themeFill="accent5" w:themeFillTint="33"/>
      </w:tcPr>
    </w:tblStylePr>
    <w:tblStylePr w:type="band1Horz">
      <w:tblPr/>
      <w:tcPr>
        <w:shd w:val="clear" w:color="auto" w:fill="AFC3FF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193CAD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CE82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CE82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ED5" w:themeFill="accent6" w:themeFillTint="33"/>
      </w:tcPr>
    </w:tblStylePr>
    <w:tblStylePr w:type="band1Horz">
      <w:tblPr/>
      <w:tcPr>
        <w:shd w:val="clear" w:color="auto" w:fill="FBEED5" w:themeFill="accent6" w:themeFillTint="33"/>
      </w:tcPr>
    </w:tblStylePr>
  </w:style>
  <w:style w:type="table" w:styleId="ListTable2">
    <w:name w:val="List Table 2"/>
    <w:basedOn w:val="TableNormal"/>
    <w:uiPriority w:val="47"/>
    <w:rsid w:val="00193CAD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193CAD"/>
    <w:pPr>
      <w:spacing w:line="240" w:lineRule="auto"/>
    </w:pPr>
    <w:tblPr>
      <w:tblStyleRowBandSize w:val="1"/>
      <w:tblStyleColBandSize w:val="1"/>
      <w:tblBorders>
        <w:top w:val="single" w:sz="4" w:space="0" w:color="70E5EB" w:themeColor="accent1" w:themeTint="99"/>
        <w:bottom w:val="single" w:sz="4" w:space="0" w:color="70E5EB" w:themeColor="accent1" w:themeTint="99"/>
        <w:insideH w:val="single" w:sz="4" w:space="0" w:color="70E5EB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F6F8" w:themeFill="accent1" w:themeFillTint="33"/>
      </w:tcPr>
    </w:tblStylePr>
    <w:tblStylePr w:type="band1Horz">
      <w:tblPr/>
      <w:tcPr>
        <w:shd w:val="clear" w:color="auto" w:fill="CFF6F8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193CAD"/>
    <w:pPr>
      <w:spacing w:line="240" w:lineRule="auto"/>
    </w:pPr>
    <w:tblPr>
      <w:tblStyleRowBandSize w:val="1"/>
      <w:tblStyleColBandSize w:val="1"/>
      <w:tblBorders>
        <w:top w:val="single" w:sz="4" w:space="0" w:color="FF9357" w:themeColor="accent2" w:themeTint="99"/>
        <w:bottom w:val="single" w:sz="4" w:space="0" w:color="FF9357" w:themeColor="accent2" w:themeTint="99"/>
        <w:insideH w:val="single" w:sz="4" w:space="0" w:color="FF9357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BC7" w:themeFill="accent2" w:themeFillTint="33"/>
      </w:tcPr>
    </w:tblStylePr>
    <w:tblStylePr w:type="band1Horz">
      <w:tblPr/>
      <w:tcPr>
        <w:shd w:val="clear" w:color="auto" w:fill="FFDBC7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193CAD"/>
    <w:pPr>
      <w:spacing w:line="240" w:lineRule="auto"/>
    </w:pPr>
    <w:tblPr>
      <w:tblStyleRowBandSize w:val="1"/>
      <w:tblStyleColBandSize w:val="1"/>
      <w:tblBorders>
        <w:top w:val="single" w:sz="4" w:space="0" w:color="80DC71" w:themeColor="accent3" w:themeTint="99"/>
        <w:bottom w:val="single" w:sz="4" w:space="0" w:color="80DC71" w:themeColor="accent3" w:themeTint="99"/>
        <w:insideH w:val="single" w:sz="4" w:space="0" w:color="80DC71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F3CF" w:themeFill="accent3" w:themeFillTint="33"/>
      </w:tcPr>
    </w:tblStylePr>
    <w:tblStylePr w:type="band1Horz">
      <w:tblPr/>
      <w:tcPr>
        <w:shd w:val="clear" w:color="auto" w:fill="D4F3CF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193CAD"/>
    <w:pPr>
      <w:spacing w:line="240" w:lineRule="auto"/>
    </w:pPr>
    <w:tblPr>
      <w:tblStyleRowBandSize w:val="1"/>
      <w:tblStyleColBandSize w:val="1"/>
      <w:tblBorders>
        <w:top w:val="single" w:sz="4" w:space="0" w:color="9FA1A3" w:themeColor="accent4" w:themeTint="99"/>
        <w:bottom w:val="single" w:sz="4" w:space="0" w:color="9FA1A3" w:themeColor="accent4" w:themeTint="99"/>
        <w:insideH w:val="single" w:sz="4" w:space="0" w:color="9FA1A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E0" w:themeFill="accent4" w:themeFillTint="33"/>
      </w:tcPr>
    </w:tblStylePr>
    <w:tblStylePr w:type="band1Horz">
      <w:tblPr/>
      <w:tcPr>
        <w:shd w:val="clear" w:color="auto" w:fill="DFDFE0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193CAD"/>
    <w:pPr>
      <w:spacing w:line="240" w:lineRule="auto"/>
    </w:pPr>
    <w:tblPr>
      <w:tblStyleRowBandSize w:val="1"/>
      <w:tblStyleColBandSize w:val="1"/>
      <w:tblBorders>
        <w:top w:val="single" w:sz="4" w:space="0" w:color="104BFF" w:themeColor="accent5" w:themeTint="99"/>
        <w:bottom w:val="single" w:sz="4" w:space="0" w:color="104BFF" w:themeColor="accent5" w:themeTint="99"/>
        <w:insideH w:val="single" w:sz="4" w:space="0" w:color="104BFF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C3FF" w:themeFill="accent5" w:themeFillTint="33"/>
      </w:tcPr>
    </w:tblStylePr>
    <w:tblStylePr w:type="band1Horz">
      <w:tblPr/>
      <w:tcPr>
        <w:shd w:val="clear" w:color="auto" w:fill="AFC3FF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193CAD"/>
    <w:pPr>
      <w:spacing w:line="240" w:lineRule="auto"/>
    </w:pPr>
    <w:tblPr>
      <w:tblStyleRowBandSize w:val="1"/>
      <w:tblStyleColBandSize w:val="1"/>
      <w:tblBorders>
        <w:top w:val="single" w:sz="4" w:space="0" w:color="F4CE82" w:themeColor="accent6" w:themeTint="99"/>
        <w:bottom w:val="single" w:sz="4" w:space="0" w:color="F4CE82" w:themeColor="accent6" w:themeTint="99"/>
        <w:insideH w:val="single" w:sz="4" w:space="0" w:color="F4CE82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ED5" w:themeFill="accent6" w:themeFillTint="33"/>
      </w:tcPr>
    </w:tblStylePr>
    <w:tblStylePr w:type="band1Horz">
      <w:tblPr/>
      <w:tcPr>
        <w:shd w:val="clear" w:color="auto" w:fill="FBEED5" w:themeFill="accent6" w:themeFillTint="33"/>
      </w:tcPr>
    </w:tblStylePr>
  </w:style>
  <w:style w:type="table" w:styleId="ListTable3">
    <w:name w:val="List Table 3"/>
    <w:basedOn w:val="TableNormal"/>
    <w:uiPriority w:val="48"/>
    <w:rsid w:val="00193CAD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193CAD"/>
    <w:pPr>
      <w:spacing w:line="240" w:lineRule="auto"/>
    </w:pPr>
    <w:tblPr>
      <w:tblStyleRowBandSize w:val="1"/>
      <w:tblStyleColBandSize w:val="1"/>
      <w:tblBorders>
        <w:top w:val="single" w:sz="4" w:space="0" w:color="1DCAD3" w:themeColor="accent1"/>
        <w:left w:val="single" w:sz="4" w:space="0" w:color="1DCAD3" w:themeColor="accent1"/>
        <w:bottom w:val="single" w:sz="4" w:space="0" w:color="1DCAD3" w:themeColor="accent1"/>
        <w:right w:val="single" w:sz="4" w:space="0" w:color="1DCAD3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DCAD3" w:themeFill="accent1"/>
      </w:tcPr>
    </w:tblStylePr>
    <w:tblStylePr w:type="lastRow">
      <w:rPr>
        <w:b/>
        <w:bCs/>
      </w:rPr>
      <w:tblPr/>
      <w:tcPr>
        <w:tcBorders>
          <w:top w:val="double" w:sz="4" w:space="0" w:color="1DCAD3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DCAD3" w:themeColor="accent1"/>
          <w:right w:val="single" w:sz="4" w:space="0" w:color="1DCAD3" w:themeColor="accent1"/>
        </w:tcBorders>
      </w:tcPr>
    </w:tblStylePr>
    <w:tblStylePr w:type="band1Horz">
      <w:tblPr/>
      <w:tcPr>
        <w:tcBorders>
          <w:top w:val="single" w:sz="4" w:space="0" w:color="1DCAD3" w:themeColor="accent1"/>
          <w:bottom w:val="single" w:sz="4" w:space="0" w:color="1DCAD3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DCAD3" w:themeColor="accent1"/>
          <w:left w:val="nil"/>
        </w:tcBorders>
      </w:tcPr>
    </w:tblStylePr>
    <w:tblStylePr w:type="swCell">
      <w:tblPr/>
      <w:tcPr>
        <w:tcBorders>
          <w:top w:val="double" w:sz="4" w:space="0" w:color="1DCAD3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193CAD"/>
    <w:pPr>
      <w:spacing w:line="240" w:lineRule="auto"/>
    </w:pPr>
    <w:tblPr>
      <w:tblStyleRowBandSize w:val="1"/>
      <w:tblStyleColBandSize w:val="1"/>
      <w:tblBorders>
        <w:top w:val="single" w:sz="4" w:space="0" w:color="E65300" w:themeColor="accent2"/>
        <w:left w:val="single" w:sz="4" w:space="0" w:color="E65300" w:themeColor="accent2"/>
        <w:bottom w:val="single" w:sz="4" w:space="0" w:color="E65300" w:themeColor="accent2"/>
        <w:right w:val="single" w:sz="4" w:space="0" w:color="E65300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65300" w:themeFill="accent2"/>
      </w:tcPr>
    </w:tblStylePr>
    <w:tblStylePr w:type="lastRow">
      <w:rPr>
        <w:b/>
        <w:bCs/>
      </w:rPr>
      <w:tblPr/>
      <w:tcPr>
        <w:tcBorders>
          <w:top w:val="double" w:sz="4" w:space="0" w:color="E65300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65300" w:themeColor="accent2"/>
          <w:right w:val="single" w:sz="4" w:space="0" w:color="E65300" w:themeColor="accent2"/>
        </w:tcBorders>
      </w:tcPr>
    </w:tblStylePr>
    <w:tblStylePr w:type="band1Horz">
      <w:tblPr/>
      <w:tcPr>
        <w:tcBorders>
          <w:top w:val="single" w:sz="4" w:space="0" w:color="E65300" w:themeColor="accent2"/>
          <w:bottom w:val="single" w:sz="4" w:space="0" w:color="E65300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65300" w:themeColor="accent2"/>
          <w:left w:val="nil"/>
        </w:tcBorders>
      </w:tcPr>
    </w:tblStylePr>
    <w:tblStylePr w:type="swCell">
      <w:tblPr/>
      <w:tcPr>
        <w:tcBorders>
          <w:top w:val="double" w:sz="4" w:space="0" w:color="E65300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193CAD"/>
    <w:pPr>
      <w:spacing w:line="240" w:lineRule="auto"/>
    </w:pPr>
    <w:tblPr>
      <w:tblStyleRowBandSize w:val="1"/>
      <w:tblStyleColBandSize w:val="1"/>
      <w:tblBorders>
        <w:top w:val="single" w:sz="4" w:space="0" w:color="3DAE2B" w:themeColor="accent3"/>
        <w:left w:val="single" w:sz="4" w:space="0" w:color="3DAE2B" w:themeColor="accent3"/>
        <w:bottom w:val="single" w:sz="4" w:space="0" w:color="3DAE2B" w:themeColor="accent3"/>
        <w:right w:val="single" w:sz="4" w:space="0" w:color="3DAE2B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DAE2B" w:themeFill="accent3"/>
      </w:tcPr>
    </w:tblStylePr>
    <w:tblStylePr w:type="lastRow">
      <w:rPr>
        <w:b/>
        <w:bCs/>
      </w:rPr>
      <w:tblPr/>
      <w:tcPr>
        <w:tcBorders>
          <w:top w:val="double" w:sz="4" w:space="0" w:color="3DAE2B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DAE2B" w:themeColor="accent3"/>
          <w:right w:val="single" w:sz="4" w:space="0" w:color="3DAE2B" w:themeColor="accent3"/>
        </w:tcBorders>
      </w:tcPr>
    </w:tblStylePr>
    <w:tblStylePr w:type="band1Horz">
      <w:tblPr/>
      <w:tcPr>
        <w:tcBorders>
          <w:top w:val="single" w:sz="4" w:space="0" w:color="3DAE2B" w:themeColor="accent3"/>
          <w:bottom w:val="single" w:sz="4" w:space="0" w:color="3DAE2B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DAE2B" w:themeColor="accent3"/>
          <w:left w:val="nil"/>
        </w:tcBorders>
      </w:tcPr>
    </w:tblStylePr>
    <w:tblStylePr w:type="swCell">
      <w:tblPr/>
      <w:tcPr>
        <w:tcBorders>
          <w:top w:val="double" w:sz="4" w:space="0" w:color="3DAE2B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193CAD"/>
    <w:pPr>
      <w:spacing w:line="240" w:lineRule="auto"/>
    </w:pPr>
    <w:tblPr>
      <w:tblStyleRowBandSize w:val="1"/>
      <w:tblStyleColBandSize w:val="1"/>
      <w:tblBorders>
        <w:top w:val="single" w:sz="4" w:space="0" w:color="616365" w:themeColor="accent4"/>
        <w:left w:val="single" w:sz="4" w:space="0" w:color="616365" w:themeColor="accent4"/>
        <w:bottom w:val="single" w:sz="4" w:space="0" w:color="616365" w:themeColor="accent4"/>
        <w:right w:val="single" w:sz="4" w:space="0" w:color="61636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16365" w:themeFill="accent4"/>
      </w:tcPr>
    </w:tblStylePr>
    <w:tblStylePr w:type="lastRow">
      <w:rPr>
        <w:b/>
        <w:bCs/>
      </w:rPr>
      <w:tblPr/>
      <w:tcPr>
        <w:tcBorders>
          <w:top w:val="double" w:sz="4" w:space="0" w:color="61636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16365" w:themeColor="accent4"/>
          <w:right w:val="single" w:sz="4" w:space="0" w:color="616365" w:themeColor="accent4"/>
        </w:tcBorders>
      </w:tcPr>
    </w:tblStylePr>
    <w:tblStylePr w:type="band1Horz">
      <w:tblPr/>
      <w:tcPr>
        <w:tcBorders>
          <w:top w:val="single" w:sz="4" w:space="0" w:color="616365" w:themeColor="accent4"/>
          <w:bottom w:val="single" w:sz="4" w:space="0" w:color="61636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16365" w:themeColor="accent4"/>
          <w:left w:val="nil"/>
        </w:tcBorders>
      </w:tcPr>
    </w:tblStylePr>
    <w:tblStylePr w:type="swCell">
      <w:tblPr/>
      <w:tcPr>
        <w:tcBorders>
          <w:top w:val="double" w:sz="4" w:space="0" w:color="616365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193CAD"/>
    <w:pPr>
      <w:spacing w:line="240" w:lineRule="auto"/>
    </w:pPr>
    <w:tblPr>
      <w:tblStyleRowBandSize w:val="1"/>
      <w:tblStyleColBandSize w:val="1"/>
      <w:tblBorders>
        <w:top w:val="single" w:sz="4" w:space="0" w:color="001C71" w:themeColor="accent5"/>
        <w:left w:val="single" w:sz="4" w:space="0" w:color="001C71" w:themeColor="accent5"/>
        <w:bottom w:val="single" w:sz="4" w:space="0" w:color="001C71" w:themeColor="accent5"/>
        <w:right w:val="single" w:sz="4" w:space="0" w:color="001C71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1C71" w:themeFill="accent5"/>
      </w:tcPr>
    </w:tblStylePr>
    <w:tblStylePr w:type="lastRow">
      <w:rPr>
        <w:b/>
        <w:bCs/>
      </w:rPr>
      <w:tblPr/>
      <w:tcPr>
        <w:tcBorders>
          <w:top w:val="double" w:sz="4" w:space="0" w:color="001C71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1C71" w:themeColor="accent5"/>
          <w:right w:val="single" w:sz="4" w:space="0" w:color="001C71" w:themeColor="accent5"/>
        </w:tcBorders>
      </w:tcPr>
    </w:tblStylePr>
    <w:tblStylePr w:type="band1Horz">
      <w:tblPr/>
      <w:tcPr>
        <w:tcBorders>
          <w:top w:val="single" w:sz="4" w:space="0" w:color="001C71" w:themeColor="accent5"/>
          <w:bottom w:val="single" w:sz="4" w:space="0" w:color="001C71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1C71" w:themeColor="accent5"/>
          <w:left w:val="nil"/>
        </w:tcBorders>
      </w:tcPr>
    </w:tblStylePr>
    <w:tblStylePr w:type="swCell">
      <w:tblPr/>
      <w:tcPr>
        <w:tcBorders>
          <w:top w:val="double" w:sz="4" w:space="0" w:color="001C71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193CAD"/>
    <w:pPr>
      <w:spacing w:line="240" w:lineRule="auto"/>
    </w:pPr>
    <w:tblPr>
      <w:tblStyleRowBandSize w:val="1"/>
      <w:tblStyleColBandSize w:val="1"/>
      <w:tblBorders>
        <w:top w:val="single" w:sz="4" w:space="0" w:color="EEAF30" w:themeColor="accent6"/>
        <w:left w:val="single" w:sz="4" w:space="0" w:color="EEAF30" w:themeColor="accent6"/>
        <w:bottom w:val="single" w:sz="4" w:space="0" w:color="EEAF30" w:themeColor="accent6"/>
        <w:right w:val="single" w:sz="4" w:space="0" w:color="EEAF30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EAF30" w:themeFill="accent6"/>
      </w:tcPr>
    </w:tblStylePr>
    <w:tblStylePr w:type="lastRow">
      <w:rPr>
        <w:b/>
        <w:bCs/>
      </w:rPr>
      <w:tblPr/>
      <w:tcPr>
        <w:tcBorders>
          <w:top w:val="double" w:sz="4" w:space="0" w:color="EEAF30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EAF30" w:themeColor="accent6"/>
          <w:right w:val="single" w:sz="4" w:space="0" w:color="EEAF30" w:themeColor="accent6"/>
        </w:tcBorders>
      </w:tcPr>
    </w:tblStylePr>
    <w:tblStylePr w:type="band1Horz">
      <w:tblPr/>
      <w:tcPr>
        <w:tcBorders>
          <w:top w:val="single" w:sz="4" w:space="0" w:color="EEAF30" w:themeColor="accent6"/>
          <w:bottom w:val="single" w:sz="4" w:space="0" w:color="EEAF30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EAF30" w:themeColor="accent6"/>
          <w:left w:val="nil"/>
        </w:tcBorders>
      </w:tcPr>
    </w:tblStylePr>
    <w:tblStylePr w:type="swCell">
      <w:tblPr/>
      <w:tcPr>
        <w:tcBorders>
          <w:top w:val="double" w:sz="4" w:space="0" w:color="EEAF30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193CAD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193CAD"/>
    <w:pPr>
      <w:spacing w:line="240" w:lineRule="auto"/>
    </w:pPr>
    <w:tblPr>
      <w:tblStyleRowBandSize w:val="1"/>
      <w:tblStyleColBandSize w:val="1"/>
      <w:tblBorders>
        <w:top w:val="single" w:sz="4" w:space="0" w:color="70E5EB" w:themeColor="accent1" w:themeTint="99"/>
        <w:left w:val="single" w:sz="4" w:space="0" w:color="70E5EB" w:themeColor="accent1" w:themeTint="99"/>
        <w:bottom w:val="single" w:sz="4" w:space="0" w:color="70E5EB" w:themeColor="accent1" w:themeTint="99"/>
        <w:right w:val="single" w:sz="4" w:space="0" w:color="70E5EB" w:themeColor="accent1" w:themeTint="99"/>
        <w:insideH w:val="single" w:sz="4" w:space="0" w:color="70E5E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CAD3" w:themeColor="accent1"/>
          <w:left w:val="single" w:sz="4" w:space="0" w:color="1DCAD3" w:themeColor="accent1"/>
          <w:bottom w:val="single" w:sz="4" w:space="0" w:color="1DCAD3" w:themeColor="accent1"/>
          <w:right w:val="single" w:sz="4" w:space="0" w:color="1DCAD3" w:themeColor="accent1"/>
          <w:insideH w:val="nil"/>
        </w:tcBorders>
        <w:shd w:val="clear" w:color="auto" w:fill="1DCAD3" w:themeFill="accent1"/>
      </w:tcPr>
    </w:tblStylePr>
    <w:tblStylePr w:type="lastRow">
      <w:rPr>
        <w:b/>
        <w:bCs/>
      </w:rPr>
      <w:tblPr/>
      <w:tcPr>
        <w:tcBorders>
          <w:top w:val="double" w:sz="4" w:space="0" w:color="70E5E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F6F8" w:themeFill="accent1" w:themeFillTint="33"/>
      </w:tcPr>
    </w:tblStylePr>
    <w:tblStylePr w:type="band1Horz">
      <w:tblPr/>
      <w:tcPr>
        <w:shd w:val="clear" w:color="auto" w:fill="CFF6F8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193CAD"/>
    <w:pPr>
      <w:spacing w:line="240" w:lineRule="auto"/>
    </w:pPr>
    <w:tblPr>
      <w:tblStyleRowBandSize w:val="1"/>
      <w:tblStyleColBandSize w:val="1"/>
      <w:tblBorders>
        <w:top w:val="single" w:sz="4" w:space="0" w:color="FF9357" w:themeColor="accent2" w:themeTint="99"/>
        <w:left w:val="single" w:sz="4" w:space="0" w:color="FF9357" w:themeColor="accent2" w:themeTint="99"/>
        <w:bottom w:val="single" w:sz="4" w:space="0" w:color="FF9357" w:themeColor="accent2" w:themeTint="99"/>
        <w:right w:val="single" w:sz="4" w:space="0" w:color="FF9357" w:themeColor="accent2" w:themeTint="99"/>
        <w:insideH w:val="single" w:sz="4" w:space="0" w:color="FF9357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65300" w:themeColor="accent2"/>
          <w:left w:val="single" w:sz="4" w:space="0" w:color="E65300" w:themeColor="accent2"/>
          <w:bottom w:val="single" w:sz="4" w:space="0" w:color="E65300" w:themeColor="accent2"/>
          <w:right w:val="single" w:sz="4" w:space="0" w:color="E65300" w:themeColor="accent2"/>
          <w:insideH w:val="nil"/>
        </w:tcBorders>
        <w:shd w:val="clear" w:color="auto" w:fill="E65300" w:themeFill="accent2"/>
      </w:tcPr>
    </w:tblStylePr>
    <w:tblStylePr w:type="lastRow">
      <w:rPr>
        <w:b/>
        <w:bCs/>
      </w:rPr>
      <w:tblPr/>
      <w:tcPr>
        <w:tcBorders>
          <w:top w:val="double" w:sz="4" w:space="0" w:color="FF9357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BC7" w:themeFill="accent2" w:themeFillTint="33"/>
      </w:tcPr>
    </w:tblStylePr>
    <w:tblStylePr w:type="band1Horz">
      <w:tblPr/>
      <w:tcPr>
        <w:shd w:val="clear" w:color="auto" w:fill="FFDBC7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193CAD"/>
    <w:pPr>
      <w:spacing w:line="240" w:lineRule="auto"/>
    </w:pPr>
    <w:tblPr>
      <w:tblStyleRowBandSize w:val="1"/>
      <w:tblStyleColBandSize w:val="1"/>
      <w:tblBorders>
        <w:top w:val="single" w:sz="4" w:space="0" w:color="80DC71" w:themeColor="accent3" w:themeTint="99"/>
        <w:left w:val="single" w:sz="4" w:space="0" w:color="80DC71" w:themeColor="accent3" w:themeTint="99"/>
        <w:bottom w:val="single" w:sz="4" w:space="0" w:color="80DC71" w:themeColor="accent3" w:themeTint="99"/>
        <w:right w:val="single" w:sz="4" w:space="0" w:color="80DC71" w:themeColor="accent3" w:themeTint="99"/>
        <w:insideH w:val="single" w:sz="4" w:space="0" w:color="80DC71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DAE2B" w:themeColor="accent3"/>
          <w:left w:val="single" w:sz="4" w:space="0" w:color="3DAE2B" w:themeColor="accent3"/>
          <w:bottom w:val="single" w:sz="4" w:space="0" w:color="3DAE2B" w:themeColor="accent3"/>
          <w:right w:val="single" w:sz="4" w:space="0" w:color="3DAE2B" w:themeColor="accent3"/>
          <w:insideH w:val="nil"/>
        </w:tcBorders>
        <w:shd w:val="clear" w:color="auto" w:fill="3DAE2B" w:themeFill="accent3"/>
      </w:tcPr>
    </w:tblStylePr>
    <w:tblStylePr w:type="lastRow">
      <w:rPr>
        <w:b/>
        <w:bCs/>
      </w:rPr>
      <w:tblPr/>
      <w:tcPr>
        <w:tcBorders>
          <w:top w:val="double" w:sz="4" w:space="0" w:color="80DC71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F3CF" w:themeFill="accent3" w:themeFillTint="33"/>
      </w:tcPr>
    </w:tblStylePr>
    <w:tblStylePr w:type="band1Horz">
      <w:tblPr/>
      <w:tcPr>
        <w:shd w:val="clear" w:color="auto" w:fill="D4F3CF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193CAD"/>
    <w:pPr>
      <w:spacing w:line="240" w:lineRule="auto"/>
    </w:pPr>
    <w:tblPr>
      <w:tblStyleRowBandSize w:val="1"/>
      <w:tblStyleColBandSize w:val="1"/>
      <w:tblBorders>
        <w:top w:val="single" w:sz="4" w:space="0" w:color="9FA1A3" w:themeColor="accent4" w:themeTint="99"/>
        <w:left w:val="single" w:sz="4" w:space="0" w:color="9FA1A3" w:themeColor="accent4" w:themeTint="99"/>
        <w:bottom w:val="single" w:sz="4" w:space="0" w:color="9FA1A3" w:themeColor="accent4" w:themeTint="99"/>
        <w:right w:val="single" w:sz="4" w:space="0" w:color="9FA1A3" w:themeColor="accent4" w:themeTint="99"/>
        <w:insideH w:val="single" w:sz="4" w:space="0" w:color="9FA1A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16365" w:themeColor="accent4"/>
          <w:left w:val="single" w:sz="4" w:space="0" w:color="616365" w:themeColor="accent4"/>
          <w:bottom w:val="single" w:sz="4" w:space="0" w:color="616365" w:themeColor="accent4"/>
          <w:right w:val="single" w:sz="4" w:space="0" w:color="616365" w:themeColor="accent4"/>
          <w:insideH w:val="nil"/>
        </w:tcBorders>
        <w:shd w:val="clear" w:color="auto" w:fill="616365" w:themeFill="accent4"/>
      </w:tcPr>
    </w:tblStylePr>
    <w:tblStylePr w:type="lastRow">
      <w:rPr>
        <w:b/>
        <w:bCs/>
      </w:rPr>
      <w:tblPr/>
      <w:tcPr>
        <w:tcBorders>
          <w:top w:val="double" w:sz="4" w:space="0" w:color="9FA1A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E0" w:themeFill="accent4" w:themeFillTint="33"/>
      </w:tcPr>
    </w:tblStylePr>
    <w:tblStylePr w:type="band1Horz">
      <w:tblPr/>
      <w:tcPr>
        <w:shd w:val="clear" w:color="auto" w:fill="DFDFE0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193CAD"/>
    <w:pPr>
      <w:spacing w:line="240" w:lineRule="auto"/>
    </w:pPr>
    <w:tblPr>
      <w:tblStyleRowBandSize w:val="1"/>
      <w:tblStyleColBandSize w:val="1"/>
      <w:tblBorders>
        <w:top w:val="single" w:sz="4" w:space="0" w:color="104BFF" w:themeColor="accent5" w:themeTint="99"/>
        <w:left w:val="single" w:sz="4" w:space="0" w:color="104BFF" w:themeColor="accent5" w:themeTint="99"/>
        <w:bottom w:val="single" w:sz="4" w:space="0" w:color="104BFF" w:themeColor="accent5" w:themeTint="99"/>
        <w:right w:val="single" w:sz="4" w:space="0" w:color="104BFF" w:themeColor="accent5" w:themeTint="99"/>
        <w:insideH w:val="single" w:sz="4" w:space="0" w:color="104BF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1C71" w:themeColor="accent5"/>
          <w:left w:val="single" w:sz="4" w:space="0" w:color="001C71" w:themeColor="accent5"/>
          <w:bottom w:val="single" w:sz="4" w:space="0" w:color="001C71" w:themeColor="accent5"/>
          <w:right w:val="single" w:sz="4" w:space="0" w:color="001C71" w:themeColor="accent5"/>
          <w:insideH w:val="nil"/>
        </w:tcBorders>
        <w:shd w:val="clear" w:color="auto" w:fill="001C71" w:themeFill="accent5"/>
      </w:tcPr>
    </w:tblStylePr>
    <w:tblStylePr w:type="lastRow">
      <w:rPr>
        <w:b/>
        <w:bCs/>
      </w:rPr>
      <w:tblPr/>
      <w:tcPr>
        <w:tcBorders>
          <w:top w:val="double" w:sz="4" w:space="0" w:color="104BF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C3FF" w:themeFill="accent5" w:themeFillTint="33"/>
      </w:tcPr>
    </w:tblStylePr>
    <w:tblStylePr w:type="band1Horz">
      <w:tblPr/>
      <w:tcPr>
        <w:shd w:val="clear" w:color="auto" w:fill="AFC3FF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193CAD"/>
    <w:pPr>
      <w:spacing w:line="240" w:lineRule="auto"/>
    </w:pPr>
    <w:tblPr>
      <w:tblStyleRowBandSize w:val="1"/>
      <w:tblStyleColBandSize w:val="1"/>
      <w:tblBorders>
        <w:top w:val="single" w:sz="4" w:space="0" w:color="F4CE82" w:themeColor="accent6" w:themeTint="99"/>
        <w:left w:val="single" w:sz="4" w:space="0" w:color="F4CE82" w:themeColor="accent6" w:themeTint="99"/>
        <w:bottom w:val="single" w:sz="4" w:space="0" w:color="F4CE82" w:themeColor="accent6" w:themeTint="99"/>
        <w:right w:val="single" w:sz="4" w:space="0" w:color="F4CE82" w:themeColor="accent6" w:themeTint="99"/>
        <w:insideH w:val="single" w:sz="4" w:space="0" w:color="F4CE82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EAF30" w:themeColor="accent6"/>
          <w:left w:val="single" w:sz="4" w:space="0" w:color="EEAF30" w:themeColor="accent6"/>
          <w:bottom w:val="single" w:sz="4" w:space="0" w:color="EEAF30" w:themeColor="accent6"/>
          <w:right w:val="single" w:sz="4" w:space="0" w:color="EEAF30" w:themeColor="accent6"/>
          <w:insideH w:val="nil"/>
        </w:tcBorders>
        <w:shd w:val="clear" w:color="auto" w:fill="EEAF30" w:themeFill="accent6"/>
      </w:tcPr>
    </w:tblStylePr>
    <w:tblStylePr w:type="lastRow">
      <w:rPr>
        <w:b/>
        <w:bCs/>
      </w:rPr>
      <w:tblPr/>
      <w:tcPr>
        <w:tcBorders>
          <w:top w:val="double" w:sz="4" w:space="0" w:color="F4CE82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ED5" w:themeFill="accent6" w:themeFillTint="33"/>
      </w:tcPr>
    </w:tblStylePr>
    <w:tblStylePr w:type="band1Horz">
      <w:tblPr/>
      <w:tcPr>
        <w:shd w:val="clear" w:color="auto" w:fill="FBEED5" w:themeFill="accent6" w:themeFillTint="33"/>
      </w:tcPr>
    </w:tblStylePr>
  </w:style>
  <w:style w:type="table" w:styleId="ListTable5Dark">
    <w:name w:val="List Table 5 Dark"/>
    <w:basedOn w:val="TableNormal"/>
    <w:uiPriority w:val="50"/>
    <w:rsid w:val="00193CAD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193CAD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DCAD3" w:themeColor="accent1"/>
        <w:left w:val="single" w:sz="24" w:space="0" w:color="1DCAD3" w:themeColor="accent1"/>
        <w:bottom w:val="single" w:sz="24" w:space="0" w:color="1DCAD3" w:themeColor="accent1"/>
        <w:right w:val="single" w:sz="24" w:space="0" w:color="1DCAD3" w:themeColor="accent1"/>
      </w:tblBorders>
    </w:tblPr>
    <w:tcPr>
      <w:shd w:val="clear" w:color="auto" w:fill="1DCAD3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193CAD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65300" w:themeColor="accent2"/>
        <w:left w:val="single" w:sz="24" w:space="0" w:color="E65300" w:themeColor="accent2"/>
        <w:bottom w:val="single" w:sz="24" w:space="0" w:color="E65300" w:themeColor="accent2"/>
        <w:right w:val="single" w:sz="24" w:space="0" w:color="E65300" w:themeColor="accent2"/>
      </w:tblBorders>
    </w:tblPr>
    <w:tcPr>
      <w:shd w:val="clear" w:color="auto" w:fill="E65300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193CAD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3DAE2B" w:themeColor="accent3"/>
        <w:left w:val="single" w:sz="24" w:space="0" w:color="3DAE2B" w:themeColor="accent3"/>
        <w:bottom w:val="single" w:sz="24" w:space="0" w:color="3DAE2B" w:themeColor="accent3"/>
        <w:right w:val="single" w:sz="24" w:space="0" w:color="3DAE2B" w:themeColor="accent3"/>
      </w:tblBorders>
    </w:tblPr>
    <w:tcPr>
      <w:shd w:val="clear" w:color="auto" w:fill="3DAE2B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193CAD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16365" w:themeColor="accent4"/>
        <w:left w:val="single" w:sz="24" w:space="0" w:color="616365" w:themeColor="accent4"/>
        <w:bottom w:val="single" w:sz="24" w:space="0" w:color="616365" w:themeColor="accent4"/>
        <w:right w:val="single" w:sz="24" w:space="0" w:color="616365" w:themeColor="accent4"/>
      </w:tblBorders>
    </w:tblPr>
    <w:tcPr>
      <w:shd w:val="clear" w:color="auto" w:fill="616365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193CAD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1C71" w:themeColor="accent5"/>
        <w:left w:val="single" w:sz="24" w:space="0" w:color="001C71" w:themeColor="accent5"/>
        <w:bottom w:val="single" w:sz="24" w:space="0" w:color="001C71" w:themeColor="accent5"/>
        <w:right w:val="single" w:sz="24" w:space="0" w:color="001C71" w:themeColor="accent5"/>
      </w:tblBorders>
    </w:tblPr>
    <w:tcPr>
      <w:shd w:val="clear" w:color="auto" w:fill="001C71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193CAD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EAF30" w:themeColor="accent6"/>
        <w:left w:val="single" w:sz="24" w:space="0" w:color="EEAF30" w:themeColor="accent6"/>
        <w:bottom w:val="single" w:sz="24" w:space="0" w:color="EEAF30" w:themeColor="accent6"/>
        <w:right w:val="single" w:sz="24" w:space="0" w:color="EEAF30" w:themeColor="accent6"/>
      </w:tblBorders>
    </w:tblPr>
    <w:tcPr>
      <w:shd w:val="clear" w:color="auto" w:fill="EEAF30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193CA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193CAD"/>
    <w:pPr>
      <w:spacing w:line="240" w:lineRule="auto"/>
    </w:pPr>
    <w:rPr>
      <w:color w:val="15969D" w:themeColor="accent1" w:themeShade="BF"/>
    </w:rPr>
    <w:tblPr>
      <w:tblStyleRowBandSize w:val="1"/>
      <w:tblStyleColBandSize w:val="1"/>
      <w:tblBorders>
        <w:top w:val="single" w:sz="4" w:space="0" w:color="1DCAD3" w:themeColor="accent1"/>
        <w:bottom w:val="single" w:sz="4" w:space="0" w:color="1DCAD3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DCAD3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DCAD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F6F8" w:themeFill="accent1" w:themeFillTint="33"/>
      </w:tcPr>
    </w:tblStylePr>
    <w:tblStylePr w:type="band1Horz">
      <w:tblPr/>
      <w:tcPr>
        <w:shd w:val="clear" w:color="auto" w:fill="CFF6F8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193CAD"/>
    <w:pPr>
      <w:spacing w:line="240" w:lineRule="auto"/>
    </w:pPr>
    <w:rPr>
      <w:color w:val="AC3E00" w:themeColor="accent2" w:themeShade="BF"/>
    </w:rPr>
    <w:tblPr>
      <w:tblStyleRowBandSize w:val="1"/>
      <w:tblStyleColBandSize w:val="1"/>
      <w:tblBorders>
        <w:top w:val="single" w:sz="4" w:space="0" w:color="E65300" w:themeColor="accent2"/>
        <w:bottom w:val="single" w:sz="4" w:space="0" w:color="E65300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65300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653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BC7" w:themeFill="accent2" w:themeFillTint="33"/>
      </w:tcPr>
    </w:tblStylePr>
    <w:tblStylePr w:type="band1Horz">
      <w:tblPr/>
      <w:tcPr>
        <w:shd w:val="clear" w:color="auto" w:fill="FFDBC7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193CAD"/>
    <w:pPr>
      <w:spacing w:line="240" w:lineRule="auto"/>
    </w:pPr>
    <w:rPr>
      <w:color w:val="2D8220" w:themeColor="accent3" w:themeShade="BF"/>
    </w:rPr>
    <w:tblPr>
      <w:tblStyleRowBandSize w:val="1"/>
      <w:tblStyleColBandSize w:val="1"/>
      <w:tblBorders>
        <w:top w:val="single" w:sz="4" w:space="0" w:color="3DAE2B" w:themeColor="accent3"/>
        <w:bottom w:val="single" w:sz="4" w:space="0" w:color="3DAE2B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3DAE2B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3DAE2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F3CF" w:themeFill="accent3" w:themeFillTint="33"/>
      </w:tcPr>
    </w:tblStylePr>
    <w:tblStylePr w:type="band1Horz">
      <w:tblPr/>
      <w:tcPr>
        <w:shd w:val="clear" w:color="auto" w:fill="D4F3CF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193CAD"/>
    <w:pPr>
      <w:spacing w:line="240" w:lineRule="auto"/>
    </w:pPr>
    <w:rPr>
      <w:color w:val="48494B" w:themeColor="accent4" w:themeShade="BF"/>
    </w:rPr>
    <w:tblPr>
      <w:tblStyleRowBandSize w:val="1"/>
      <w:tblStyleColBandSize w:val="1"/>
      <w:tblBorders>
        <w:top w:val="single" w:sz="4" w:space="0" w:color="616365" w:themeColor="accent4"/>
        <w:bottom w:val="single" w:sz="4" w:space="0" w:color="616365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616365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61636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E0" w:themeFill="accent4" w:themeFillTint="33"/>
      </w:tcPr>
    </w:tblStylePr>
    <w:tblStylePr w:type="band1Horz">
      <w:tblPr/>
      <w:tcPr>
        <w:shd w:val="clear" w:color="auto" w:fill="DFDFE0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193CAD"/>
    <w:pPr>
      <w:spacing w:line="240" w:lineRule="auto"/>
    </w:pPr>
    <w:rPr>
      <w:color w:val="001454" w:themeColor="accent5" w:themeShade="BF"/>
    </w:rPr>
    <w:tblPr>
      <w:tblStyleRowBandSize w:val="1"/>
      <w:tblStyleColBandSize w:val="1"/>
      <w:tblBorders>
        <w:top w:val="single" w:sz="4" w:space="0" w:color="001C71" w:themeColor="accent5"/>
        <w:bottom w:val="single" w:sz="4" w:space="0" w:color="001C71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001C71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001C7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C3FF" w:themeFill="accent5" w:themeFillTint="33"/>
      </w:tcPr>
    </w:tblStylePr>
    <w:tblStylePr w:type="band1Horz">
      <w:tblPr/>
      <w:tcPr>
        <w:shd w:val="clear" w:color="auto" w:fill="AFC3FF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193CAD"/>
    <w:pPr>
      <w:spacing w:line="240" w:lineRule="auto"/>
    </w:pPr>
    <w:rPr>
      <w:color w:val="C58910" w:themeColor="accent6" w:themeShade="BF"/>
    </w:rPr>
    <w:tblPr>
      <w:tblStyleRowBandSize w:val="1"/>
      <w:tblStyleColBandSize w:val="1"/>
      <w:tblBorders>
        <w:top w:val="single" w:sz="4" w:space="0" w:color="EEAF30" w:themeColor="accent6"/>
        <w:bottom w:val="single" w:sz="4" w:space="0" w:color="EEAF30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EAF30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EAF3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ED5" w:themeFill="accent6" w:themeFillTint="33"/>
      </w:tcPr>
    </w:tblStylePr>
    <w:tblStylePr w:type="band1Horz">
      <w:tblPr/>
      <w:tcPr>
        <w:shd w:val="clear" w:color="auto" w:fill="FBEED5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193CAD"/>
    <w:pPr>
      <w:spacing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193CAD"/>
    <w:pPr>
      <w:spacing w:line="240" w:lineRule="auto"/>
    </w:pPr>
    <w:rPr>
      <w:color w:val="15969D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DCAD3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DCAD3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DCAD3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DCAD3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FF6F8" w:themeFill="accent1" w:themeFillTint="33"/>
      </w:tcPr>
    </w:tblStylePr>
    <w:tblStylePr w:type="band1Horz">
      <w:tblPr/>
      <w:tcPr>
        <w:shd w:val="clear" w:color="auto" w:fill="CFF6F8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193CAD"/>
    <w:pPr>
      <w:spacing w:line="240" w:lineRule="auto"/>
    </w:pPr>
    <w:rPr>
      <w:color w:val="AC3E00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65300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65300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65300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65300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FDBC7" w:themeFill="accent2" w:themeFillTint="33"/>
      </w:tcPr>
    </w:tblStylePr>
    <w:tblStylePr w:type="band1Horz">
      <w:tblPr/>
      <w:tcPr>
        <w:shd w:val="clear" w:color="auto" w:fill="FFDBC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193CAD"/>
    <w:pPr>
      <w:spacing w:line="240" w:lineRule="auto"/>
    </w:pPr>
    <w:rPr>
      <w:color w:val="2D8220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DAE2B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DAE2B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DAE2B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DAE2B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4F3CF" w:themeFill="accent3" w:themeFillTint="33"/>
      </w:tcPr>
    </w:tblStylePr>
    <w:tblStylePr w:type="band1Horz">
      <w:tblPr/>
      <w:tcPr>
        <w:shd w:val="clear" w:color="auto" w:fill="D4F3CF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193CAD"/>
    <w:pPr>
      <w:spacing w:line="240" w:lineRule="auto"/>
    </w:pPr>
    <w:rPr>
      <w:color w:val="48494B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16365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16365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16365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16365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DFDFE0" w:themeFill="accent4" w:themeFillTint="33"/>
      </w:tcPr>
    </w:tblStylePr>
    <w:tblStylePr w:type="band1Horz">
      <w:tblPr/>
      <w:tcPr>
        <w:shd w:val="clear" w:color="auto" w:fill="DFDFE0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193CAD"/>
    <w:pPr>
      <w:spacing w:line="240" w:lineRule="auto"/>
    </w:pPr>
    <w:rPr>
      <w:color w:val="001454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1C71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1C71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1C71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1C71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AFC3FF" w:themeFill="accent5" w:themeFillTint="33"/>
      </w:tcPr>
    </w:tblStylePr>
    <w:tblStylePr w:type="band1Horz">
      <w:tblPr/>
      <w:tcPr>
        <w:shd w:val="clear" w:color="auto" w:fill="AFC3FF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193CAD"/>
    <w:pPr>
      <w:spacing w:line="240" w:lineRule="auto"/>
    </w:pPr>
    <w:rPr>
      <w:color w:val="C58910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EAF30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EAF30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EAF30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EAF30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BEED5" w:themeFill="accent6" w:themeFillTint="33"/>
      </w:tcPr>
    </w:tblStylePr>
    <w:tblStylePr w:type="band1Horz">
      <w:tblPr/>
      <w:tcPr>
        <w:shd w:val="clear" w:color="auto" w:fill="FBEED5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rsid w:val="00193CA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  <w:lang w:val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193CAD"/>
    <w:rPr>
      <w:rFonts w:ascii="Consolas" w:hAnsi="Consolas"/>
      <w:sz w:val="20"/>
      <w:szCs w:val="20"/>
      <w:lang w:val="en-US"/>
    </w:rPr>
  </w:style>
  <w:style w:type="table" w:styleId="MediumGrid1">
    <w:name w:val="Medium Grid 1"/>
    <w:basedOn w:val="TableNormal"/>
    <w:uiPriority w:val="67"/>
    <w:semiHidden/>
    <w:unhideWhenUsed/>
    <w:rsid w:val="00193CAD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193CAD"/>
    <w:pPr>
      <w:spacing w:line="240" w:lineRule="auto"/>
    </w:pPr>
    <w:tblPr>
      <w:tblStyleRowBandSize w:val="1"/>
      <w:tblStyleColBandSize w:val="1"/>
      <w:tblBorders>
        <w:top w:val="single" w:sz="8" w:space="0" w:color="4DDEE6" w:themeColor="accent1" w:themeTint="BF"/>
        <w:left w:val="single" w:sz="8" w:space="0" w:color="4DDEE6" w:themeColor="accent1" w:themeTint="BF"/>
        <w:bottom w:val="single" w:sz="8" w:space="0" w:color="4DDEE6" w:themeColor="accent1" w:themeTint="BF"/>
        <w:right w:val="single" w:sz="8" w:space="0" w:color="4DDEE6" w:themeColor="accent1" w:themeTint="BF"/>
        <w:insideH w:val="single" w:sz="8" w:space="0" w:color="4DDEE6" w:themeColor="accent1" w:themeTint="BF"/>
        <w:insideV w:val="single" w:sz="8" w:space="0" w:color="4DDEE6" w:themeColor="accent1" w:themeTint="BF"/>
      </w:tblBorders>
    </w:tblPr>
    <w:tcPr>
      <w:shd w:val="clear" w:color="auto" w:fill="C4F4F7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DDEE6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8E9EE" w:themeFill="accent1" w:themeFillTint="7F"/>
      </w:tcPr>
    </w:tblStylePr>
    <w:tblStylePr w:type="band1Horz">
      <w:tblPr/>
      <w:tcPr>
        <w:shd w:val="clear" w:color="auto" w:fill="88E9E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193CAD"/>
    <w:pPr>
      <w:spacing w:line="240" w:lineRule="auto"/>
    </w:pPr>
    <w:tblPr>
      <w:tblStyleRowBandSize w:val="1"/>
      <w:tblStyleColBandSize w:val="1"/>
      <w:tblBorders>
        <w:top w:val="single" w:sz="8" w:space="0" w:color="FF782D" w:themeColor="accent2" w:themeTint="BF"/>
        <w:left w:val="single" w:sz="8" w:space="0" w:color="FF782D" w:themeColor="accent2" w:themeTint="BF"/>
        <w:bottom w:val="single" w:sz="8" w:space="0" w:color="FF782D" w:themeColor="accent2" w:themeTint="BF"/>
        <w:right w:val="single" w:sz="8" w:space="0" w:color="FF782D" w:themeColor="accent2" w:themeTint="BF"/>
        <w:insideH w:val="single" w:sz="8" w:space="0" w:color="FF782D" w:themeColor="accent2" w:themeTint="BF"/>
        <w:insideV w:val="single" w:sz="8" w:space="0" w:color="FF782D" w:themeColor="accent2" w:themeTint="BF"/>
      </w:tblBorders>
    </w:tblPr>
    <w:tcPr>
      <w:shd w:val="clear" w:color="auto" w:fill="FFD2B9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782D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A573" w:themeFill="accent2" w:themeFillTint="7F"/>
      </w:tcPr>
    </w:tblStylePr>
    <w:tblStylePr w:type="band1Horz">
      <w:tblPr/>
      <w:tcPr>
        <w:shd w:val="clear" w:color="auto" w:fill="FFA573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193CAD"/>
    <w:pPr>
      <w:spacing w:line="240" w:lineRule="auto"/>
    </w:pPr>
    <w:tblPr>
      <w:tblStyleRowBandSize w:val="1"/>
      <w:tblStyleColBandSize w:val="1"/>
      <w:tblBorders>
        <w:top w:val="single" w:sz="8" w:space="0" w:color="61D34E" w:themeColor="accent3" w:themeTint="BF"/>
        <w:left w:val="single" w:sz="8" w:space="0" w:color="61D34E" w:themeColor="accent3" w:themeTint="BF"/>
        <w:bottom w:val="single" w:sz="8" w:space="0" w:color="61D34E" w:themeColor="accent3" w:themeTint="BF"/>
        <w:right w:val="single" w:sz="8" w:space="0" w:color="61D34E" w:themeColor="accent3" w:themeTint="BF"/>
        <w:insideH w:val="single" w:sz="8" w:space="0" w:color="61D34E" w:themeColor="accent3" w:themeTint="BF"/>
        <w:insideV w:val="single" w:sz="8" w:space="0" w:color="61D34E" w:themeColor="accent3" w:themeTint="BF"/>
      </w:tblBorders>
    </w:tblPr>
    <w:tcPr>
      <w:shd w:val="clear" w:color="auto" w:fill="CAF0C4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1D34E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5E289" w:themeFill="accent3" w:themeFillTint="7F"/>
      </w:tcPr>
    </w:tblStylePr>
    <w:tblStylePr w:type="band1Horz">
      <w:tblPr/>
      <w:tcPr>
        <w:shd w:val="clear" w:color="auto" w:fill="95E289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193CAD"/>
    <w:pPr>
      <w:spacing w:line="240" w:lineRule="auto"/>
    </w:pPr>
    <w:tblPr>
      <w:tblStyleRowBandSize w:val="1"/>
      <w:tblStyleColBandSize w:val="1"/>
      <w:tblBorders>
        <w:top w:val="single" w:sz="8" w:space="0" w:color="87898C" w:themeColor="accent4" w:themeTint="BF"/>
        <w:left w:val="single" w:sz="8" w:space="0" w:color="87898C" w:themeColor="accent4" w:themeTint="BF"/>
        <w:bottom w:val="single" w:sz="8" w:space="0" w:color="87898C" w:themeColor="accent4" w:themeTint="BF"/>
        <w:right w:val="single" w:sz="8" w:space="0" w:color="87898C" w:themeColor="accent4" w:themeTint="BF"/>
        <w:insideH w:val="single" w:sz="8" w:space="0" w:color="87898C" w:themeColor="accent4" w:themeTint="BF"/>
        <w:insideV w:val="single" w:sz="8" w:space="0" w:color="87898C" w:themeColor="accent4" w:themeTint="BF"/>
      </w:tblBorders>
    </w:tblPr>
    <w:tcPr>
      <w:shd w:val="clear" w:color="auto" w:fill="D7D8D9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7898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B1B2" w:themeFill="accent4" w:themeFillTint="7F"/>
      </w:tcPr>
    </w:tblStylePr>
    <w:tblStylePr w:type="band1Horz">
      <w:tblPr/>
      <w:tcPr>
        <w:shd w:val="clear" w:color="auto" w:fill="AFB1B2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193CAD"/>
    <w:pPr>
      <w:spacing w:line="240" w:lineRule="auto"/>
    </w:pPr>
    <w:tblPr>
      <w:tblStyleRowBandSize w:val="1"/>
      <w:tblStyleColBandSize w:val="1"/>
      <w:tblBorders>
        <w:top w:val="single" w:sz="8" w:space="0" w:color="0034D4" w:themeColor="accent5" w:themeTint="BF"/>
        <w:left w:val="single" w:sz="8" w:space="0" w:color="0034D4" w:themeColor="accent5" w:themeTint="BF"/>
        <w:bottom w:val="single" w:sz="8" w:space="0" w:color="0034D4" w:themeColor="accent5" w:themeTint="BF"/>
        <w:right w:val="single" w:sz="8" w:space="0" w:color="0034D4" w:themeColor="accent5" w:themeTint="BF"/>
        <w:insideH w:val="single" w:sz="8" w:space="0" w:color="0034D4" w:themeColor="accent5" w:themeTint="BF"/>
        <w:insideV w:val="single" w:sz="8" w:space="0" w:color="0034D4" w:themeColor="accent5" w:themeTint="BF"/>
      </w:tblBorders>
    </w:tblPr>
    <w:tcPr>
      <w:shd w:val="clear" w:color="auto" w:fill="9CB4F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34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3969FF" w:themeFill="accent5" w:themeFillTint="7F"/>
      </w:tcPr>
    </w:tblStylePr>
    <w:tblStylePr w:type="band1Horz">
      <w:tblPr/>
      <w:tcPr>
        <w:shd w:val="clear" w:color="auto" w:fill="3969FF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193CAD"/>
    <w:pPr>
      <w:spacing w:line="240" w:lineRule="auto"/>
    </w:pPr>
    <w:tblPr>
      <w:tblStyleRowBandSize w:val="1"/>
      <w:tblStyleColBandSize w:val="1"/>
      <w:tblBorders>
        <w:top w:val="single" w:sz="8" w:space="0" w:color="F2C263" w:themeColor="accent6" w:themeTint="BF"/>
        <w:left w:val="single" w:sz="8" w:space="0" w:color="F2C263" w:themeColor="accent6" w:themeTint="BF"/>
        <w:bottom w:val="single" w:sz="8" w:space="0" w:color="F2C263" w:themeColor="accent6" w:themeTint="BF"/>
        <w:right w:val="single" w:sz="8" w:space="0" w:color="F2C263" w:themeColor="accent6" w:themeTint="BF"/>
        <w:insideH w:val="single" w:sz="8" w:space="0" w:color="F2C263" w:themeColor="accent6" w:themeTint="BF"/>
        <w:insideV w:val="single" w:sz="8" w:space="0" w:color="F2C263" w:themeColor="accent6" w:themeTint="BF"/>
      </w:tblBorders>
    </w:tblPr>
    <w:tcPr>
      <w:shd w:val="clear" w:color="auto" w:fill="FAEBCB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2C263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697" w:themeFill="accent6" w:themeFillTint="7F"/>
      </w:tcPr>
    </w:tblStylePr>
    <w:tblStylePr w:type="band1Horz">
      <w:tblPr/>
      <w:tcPr>
        <w:shd w:val="clear" w:color="auto" w:fill="F6D697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193CA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193CA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DCAD3" w:themeColor="accent1"/>
        <w:left w:val="single" w:sz="8" w:space="0" w:color="1DCAD3" w:themeColor="accent1"/>
        <w:bottom w:val="single" w:sz="8" w:space="0" w:color="1DCAD3" w:themeColor="accent1"/>
        <w:right w:val="single" w:sz="8" w:space="0" w:color="1DCAD3" w:themeColor="accent1"/>
        <w:insideH w:val="single" w:sz="8" w:space="0" w:color="1DCAD3" w:themeColor="accent1"/>
        <w:insideV w:val="single" w:sz="8" w:space="0" w:color="1DCAD3" w:themeColor="accent1"/>
      </w:tblBorders>
    </w:tblPr>
    <w:tcPr>
      <w:shd w:val="clear" w:color="auto" w:fill="C4F4F7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7FA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F6F8" w:themeFill="accent1" w:themeFillTint="33"/>
      </w:tcPr>
    </w:tblStylePr>
    <w:tblStylePr w:type="band1Vert">
      <w:tblPr/>
      <w:tcPr>
        <w:shd w:val="clear" w:color="auto" w:fill="88E9EE" w:themeFill="accent1" w:themeFillTint="7F"/>
      </w:tcPr>
    </w:tblStylePr>
    <w:tblStylePr w:type="band1Horz">
      <w:tblPr/>
      <w:tcPr>
        <w:tcBorders>
          <w:insideH w:val="single" w:sz="6" w:space="0" w:color="1DCAD3" w:themeColor="accent1"/>
          <w:insideV w:val="single" w:sz="6" w:space="0" w:color="1DCAD3" w:themeColor="accent1"/>
        </w:tcBorders>
        <w:shd w:val="clear" w:color="auto" w:fill="88E9E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193CA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65300" w:themeColor="accent2"/>
        <w:left w:val="single" w:sz="8" w:space="0" w:color="E65300" w:themeColor="accent2"/>
        <w:bottom w:val="single" w:sz="8" w:space="0" w:color="E65300" w:themeColor="accent2"/>
        <w:right w:val="single" w:sz="8" w:space="0" w:color="E65300" w:themeColor="accent2"/>
        <w:insideH w:val="single" w:sz="8" w:space="0" w:color="E65300" w:themeColor="accent2"/>
        <w:insideV w:val="single" w:sz="8" w:space="0" w:color="E65300" w:themeColor="accent2"/>
      </w:tblBorders>
    </w:tblPr>
    <w:tcPr>
      <w:shd w:val="clear" w:color="auto" w:fill="FFD2B9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FEDE3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DBC7" w:themeFill="accent2" w:themeFillTint="33"/>
      </w:tcPr>
    </w:tblStylePr>
    <w:tblStylePr w:type="band1Vert">
      <w:tblPr/>
      <w:tcPr>
        <w:shd w:val="clear" w:color="auto" w:fill="FFA573" w:themeFill="accent2" w:themeFillTint="7F"/>
      </w:tcPr>
    </w:tblStylePr>
    <w:tblStylePr w:type="band1Horz">
      <w:tblPr/>
      <w:tcPr>
        <w:tcBorders>
          <w:insideH w:val="single" w:sz="6" w:space="0" w:color="E65300" w:themeColor="accent2"/>
          <w:insideV w:val="single" w:sz="6" w:space="0" w:color="E65300" w:themeColor="accent2"/>
        </w:tcBorders>
        <w:shd w:val="clear" w:color="auto" w:fill="FFA573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193CA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DAE2B" w:themeColor="accent3"/>
        <w:left w:val="single" w:sz="8" w:space="0" w:color="3DAE2B" w:themeColor="accent3"/>
        <w:bottom w:val="single" w:sz="8" w:space="0" w:color="3DAE2B" w:themeColor="accent3"/>
        <w:right w:val="single" w:sz="8" w:space="0" w:color="3DAE2B" w:themeColor="accent3"/>
        <w:insideH w:val="single" w:sz="8" w:space="0" w:color="3DAE2B" w:themeColor="accent3"/>
        <w:insideV w:val="single" w:sz="8" w:space="0" w:color="3DAE2B" w:themeColor="accent3"/>
      </w:tblBorders>
    </w:tblPr>
    <w:tcPr>
      <w:shd w:val="clear" w:color="auto" w:fill="CAF0C4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AF9E7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4F3CF" w:themeFill="accent3" w:themeFillTint="33"/>
      </w:tcPr>
    </w:tblStylePr>
    <w:tblStylePr w:type="band1Vert">
      <w:tblPr/>
      <w:tcPr>
        <w:shd w:val="clear" w:color="auto" w:fill="95E289" w:themeFill="accent3" w:themeFillTint="7F"/>
      </w:tcPr>
    </w:tblStylePr>
    <w:tblStylePr w:type="band1Horz">
      <w:tblPr/>
      <w:tcPr>
        <w:tcBorders>
          <w:insideH w:val="single" w:sz="6" w:space="0" w:color="3DAE2B" w:themeColor="accent3"/>
          <w:insideV w:val="single" w:sz="6" w:space="0" w:color="3DAE2B" w:themeColor="accent3"/>
        </w:tcBorders>
        <w:shd w:val="clear" w:color="auto" w:fill="95E289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193CA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16365" w:themeColor="accent4"/>
        <w:left w:val="single" w:sz="8" w:space="0" w:color="616365" w:themeColor="accent4"/>
        <w:bottom w:val="single" w:sz="8" w:space="0" w:color="616365" w:themeColor="accent4"/>
        <w:right w:val="single" w:sz="8" w:space="0" w:color="616365" w:themeColor="accent4"/>
        <w:insideH w:val="single" w:sz="8" w:space="0" w:color="616365" w:themeColor="accent4"/>
        <w:insideV w:val="single" w:sz="8" w:space="0" w:color="616365" w:themeColor="accent4"/>
      </w:tblBorders>
    </w:tblPr>
    <w:tcPr>
      <w:shd w:val="clear" w:color="auto" w:fill="D7D8D9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FEFF0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E0" w:themeFill="accent4" w:themeFillTint="33"/>
      </w:tcPr>
    </w:tblStylePr>
    <w:tblStylePr w:type="band1Vert">
      <w:tblPr/>
      <w:tcPr>
        <w:shd w:val="clear" w:color="auto" w:fill="AFB1B2" w:themeFill="accent4" w:themeFillTint="7F"/>
      </w:tcPr>
    </w:tblStylePr>
    <w:tblStylePr w:type="band1Horz">
      <w:tblPr/>
      <w:tcPr>
        <w:tcBorders>
          <w:insideH w:val="single" w:sz="6" w:space="0" w:color="616365" w:themeColor="accent4"/>
          <w:insideV w:val="single" w:sz="6" w:space="0" w:color="616365" w:themeColor="accent4"/>
        </w:tcBorders>
        <w:shd w:val="clear" w:color="auto" w:fill="AFB1B2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193CA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1C71" w:themeColor="accent5"/>
        <w:left w:val="single" w:sz="8" w:space="0" w:color="001C71" w:themeColor="accent5"/>
        <w:bottom w:val="single" w:sz="8" w:space="0" w:color="001C71" w:themeColor="accent5"/>
        <w:right w:val="single" w:sz="8" w:space="0" w:color="001C71" w:themeColor="accent5"/>
        <w:insideH w:val="single" w:sz="8" w:space="0" w:color="001C71" w:themeColor="accent5"/>
        <w:insideV w:val="single" w:sz="8" w:space="0" w:color="001C71" w:themeColor="accent5"/>
      </w:tblBorders>
    </w:tblPr>
    <w:tcPr>
      <w:shd w:val="clear" w:color="auto" w:fill="9CB4F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D8E1FF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FC3FF" w:themeFill="accent5" w:themeFillTint="33"/>
      </w:tcPr>
    </w:tblStylePr>
    <w:tblStylePr w:type="band1Vert">
      <w:tblPr/>
      <w:tcPr>
        <w:shd w:val="clear" w:color="auto" w:fill="3969FF" w:themeFill="accent5" w:themeFillTint="7F"/>
      </w:tcPr>
    </w:tblStylePr>
    <w:tblStylePr w:type="band1Horz">
      <w:tblPr/>
      <w:tcPr>
        <w:tcBorders>
          <w:insideH w:val="single" w:sz="6" w:space="0" w:color="001C71" w:themeColor="accent5"/>
          <w:insideV w:val="single" w:sz="6" w:space="0" w:color="001C71" w:themeColor="accent5"/>
        </w:tcBorders>
        <w:shd w:val="clear" w:color="auto" w:fill="3969F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193CA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EAF30" w:themeColor="accent6"/>
        <w:left w:val="single" w:sz="8" w:space="0" w:color="EEAF30" w:themeColor="accent6"/>
        <w:bottom w:val="single" w:sz="8" w:space="0" w:color="EEAF30" w:themeColor="accent6"/>
        <w:right w:val="single" w:sz="8" w:space="0" w:color="EEAF30" w:themeColor="accent6"/>
        <w:insideH w:val="single" w:sz="8" w:space="0" w:color="EEAF30" w:themeColor="accent6"/>
        <w:insideV w:val="single" w:sz="8" w:space="0" w:color="EEAF30" w:themeColor="accent6"/>
      </w:tblBorders>
    </w:tblPr>
    <w:tcPr>
      <w:shd w:val="clear" w:color="auto" w:fill="FAEBCB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DF7EA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ED5" w:themeFill="accent6" w:themeFillTint="33"/>
      </w:tcPr>
    </w:tblStylePr>
    <w:tblStylePr w:type="band1Vert">
      <w:tblPr/>
      <w:tcPr>
        <w:shd w:val="clear" w:color="auto" w:fill="F6D697" w:themeFill="accent6" w:themeFillTint="7F"/>
      </w:tcPr>
    </w:tblStylePr>
    <w:tblStylePr w:type="band1Horz">
      <w:tblPr/>
      <w:tcPr>
        <w:tcBorders>
          <w:insideH w:val="single" w:sz="6" w:space="0" w:color="EEAF30" w:themeColor="accent6"/>
          <w:insideV w:val="single" w:sz="6" w:space="0" w:color="EEAF30" w:themeColor="accent6"/>
        </w:tcBorders>
        <w:shd w:val="clear" w:color="auto" w:fill="F6D697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193CAD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193CAD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4F4F7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CAD3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CAD3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DCAD3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DCAD3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8E9E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8E9E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193CAD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D2B9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65300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65300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65300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65300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A573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A573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193CAD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AF0C4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DAE2B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DAE2B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DAE2B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DAE2B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5E289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5E289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193CAD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7D8D9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1636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1636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1636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1636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FB1B2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FB1B2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193CAD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CB4F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1C71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1C71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1C71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1C71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3969F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3969FF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193CAD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EBCB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EAF30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EAF30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EAF30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EAF30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D697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D697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193CA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863399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193CA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DCAD3" w:themeColor="accent1"/>
        <w:bottom w:val="single" w:sz="8" w:space="0" w:color="1DCAD3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DCAD3" w:themeColor="accent1"/>
        </w:tcBorders>
      </w:tcPr>
    </w:tblStylePr>
    <w:tblStylePr w:type="lastRow">
      <w:rPr>
        <w:b/>
        <w:bCs/>
        <w:color w:val="863399" w:themeColor="text2"/>
      </w:rPr>
      <w:tblPr/>
      <w:tcPr>
        <w:tcBorders>
          <w:top w:val="single" w:sz="8" w:space="0" w:color="1DCAD3" w:themeColor="accent1"/>
          <w:bottom w:val="single" w:sz="8" w:space="0" w:color="1DCAD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DCAD3" w:themeColor="accent1"/>
          <w:bottom w:val="single" w:sz="8" w:space="0" w:color="1DCAD3" w:themeColor="accent1"/>
        </w:tcBorders>
      </w:tcPr>
    </w:tblStylePr>
    <w:tblStylePr w:type="band1Vert">
      <w:tblPr/>
      <w:tcPr>
        <w:shd w:val="clear" w:color="auto" w:fill="C4F4F7" w:themeFill="accent1" w:themeFillTint="3F"/>
      </w:tcPr>
    </w:tblStylePr>
    <w:tblStylePr w:type="band1Horz">
      <w:tblPr/>
      <w:tcPr>
        <w:shd w:val="clear" w:color="auto" w:fill="C4F4F7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193CA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65300" w:themeColor="accent2"/>
        <w:bottom w:val="single" w:sz="8" w:space="0" w:color="E65300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65300" w:themeColor="accent2"/>
        </w:tcBorders>
      </w:tcPr>
    </w:tblStylePr>
    <w:tblStylePr w:type="lastRow">
      <w:rPr>
        <w:b/>
        <w:bCs/>
        <w:color w:val="863399" w:themeColor="text2"/>
      </w:rPr>
      <w:tblPr/>
      <w:tcPr>
        <w:tcBorders>
          <w:top w:val="single" w:sz="8" w:space="0" w:color="E65300" w:themeColor="accent2"/>
          <w:bottom w:val="single" w:sz="8" w:space="0" w:color="E653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65300" w:themeColor="accent2"/>
          <w:bottom w:val="single" w:sz="8" w:space="0" w:color="E65300" w:themeColor="accent2"/>
        </w:tcBorders>
      </w:tcPr>
    </w:tblStylePr>
    <w:tblStylePr w:type="band1Vert">
      <w:tblPr/>
      <w:tcPr>
        <w:shd w:val="clear" w:color="auto" w:fill="FFD2B9" w:themeFill="accent2" w:themeFillTint="3F"/>
      </w:tcPr>
    </w:tblStylePr>
    <w:tblStylePr w:type="band1Horz">
      <w:tblPr/>
      <w:tcPr>
        <w:shd w:val="clear" w:color="auto" w:fill="FFD2B9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193CA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3DAE2B" w:themeColor="accent3"/>
        <w:bottom w:val="single" w:sz="8" w:space="0" w:color="3DAE2B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DAE2B" w:themeColor="accent3"/>
        </w:tcBorders>
      </w:tcPr>
    </w:tblStylePr>
    <w:tblStylePr w:type="lastRow">
      <w:rPr>
        <w:b/>
        <w:bCs/>
        <w:color w:val="863399" w:themeColor="text2"/>
      </w:rPr>
      <w:tblPr/>
      <w:tcPr>
        <w:tcBorders>
          <w:top w:val="single" w:sz="8" w:space="0" w:color="3DAE2B" w:themeColor="accent3"/>
          <w:bottom w:val="single" w:sz="8" w:space="0" w:color="3DAE2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DAE2B" w:themeColor="accent3"/>
          <w:bottom w:val="single" w:sz="8" w:space="0" w:color="3DAE2B" w:themeColor="accent3"/>
        </w:tcBorders>
      </w:tcPr>
    </w:tblStylePr>
    <w:tblStylePr w:type="band1Vert">
      <w:tblPr/>
      <w:tcPr>
        <w:shd w:val="clear" w:color="auto" w:fill="CAF0C4" w:themeFill="accent3" w:themeFillTint="3F"/>
      </w:tcPr>
    </w:tblStylePr>
    <w:tblStylePr w:type="band1Horz">
      <w:tblPr/>
      <w:tcPr>
        <w:shd w:val="clear" w:color="auto" w:fill="CAF0C4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193CA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16365" w:themeColor="accent4"/>
        <w:bottom w:val="single" w:sz="8" w:space="0" w:color="61636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16365" w:themeColor="accent4"/>
        </w:tcBorders>
      </w:tcPr>
    </w:tblStylePr>
    <w:tblStylePr w:type="lastRow">
      <w:rPr>
        <w:b/>
        <w:bCs/>
        <w:color w:val="863399" w:themeColor="text2"/>
      </w:rPr>
      <w:tblPr/>
      <w:tcPr>
        <w:tcBorders>
          <w:top w:val="single" w:sz="8" w:space="0" w:color="616365" w:themeColor="accent4"/>
          <w:bottom w:val="single" w:sz="8" w:space="0" w:color="61636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16365" w:themeColor="accent4"/>
          <w:bottom w:val="single" w:sz="8" w:space="0" w:color="616365" w:themeColor="accent4"/>
        </w:tcBorders>
      </w:tcPr>
    </w:tblStylePr>
    <w:tblStylePr w:type="band1Vert">
      <w:tblPr/>
      <w:tcPr>
        <w:shd w:val="clear" w:color="auto" w:fill="D7D8D9" w:themeFill="accent4" w:themeFillTint="3F"/>
      </w:tcPr>
    </w:tblStylePr>
    <w:tblStylePr w:type="band1Horz">
      <w:tblPr/>
      <w:tcPr>
        <w:shd w:val="clear" w:color="auto" w:fill="D7D8D9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193CA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1C71" w:themeColor="accent5"/>
        <w:bottom w:val="single" w:sz="8" w:space="0" w:color="001C71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1C71" w:themeColor="accent5"/>
        </w:tcBorders>
      </w:tcPr>
    </w:tblStylePr>
    <w:tblStylePr w:type="lastRow">
      <w:rPr>
        <w:b/>
        <w:bCs/>
        <w:color w:val="863399" w:themeColor="text2"/>
      </w:rPr>
      <w:tblPr/>
      <w:tcPr>
        <w:tcBorders>
          <w:top w:val="single" w:sz="8" w:space="0" w:color="001C71" w:themeColor="accent5"/>
          <w:bottom w:val="single" w:sz="8" w:space="0" w:color="001C7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1C71" w:themeColor="accent5"/>
          <w:bottom w:val="single" w:sz="8" w:space="0" w:color="001C71" w:themeColor="accent5"/>
        </w:tcBorders>
      </w:tcPr>
    </w:tblStylePr>
    <w:tblStylePr w:type="band1Vert">
      <w:tblPr/>
      <w:tcPr>
        <w:shd w:val="clear" w:color="auto" w:fill="9CB4FF" w:themeFill="accent5" w:themeFillTint="3F"/>
      </w:tcPr>
    </w:tblStylePr>
    <w:tblStylePr w:type="band1Horz">
      <w:tblPr/>
      <w:tcPr>
        <w:shd w:val="clear" w:color="auto" w:fill="9CB4FF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193CA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EAF30" w:themeColor="accent6"/>
        <w:bottom w:val="single" w:sz="8" w:space="0" w:color="EEAF30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EAF30" w:themeColor="accent6"/>
        </w:tcBorders>
      </w:tcPr>
    </w:tblStylePr>
    <w:tblStylePr w:type="lastRow">
      <w:rPr>
        <w:b/>
        <w:bCs/>
        <w:color w:val="863399" w:themeColor="text2"/>
      </w:rPr>
      <w:tblPr/>
      <w:tcPr>
        <w:tcBorders>
          <w:top w:val="single" w:sz="8" w:space="0" w:color="EEAF30" w:themeColor="accent6"/>
          <w:bottom w:val="single" w:sz="8" w:space="0" w:color="EEAF3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EAF30" w:themeColor="accent6"/>
          <w:bottom w:val="single" w:sz="8" w:space="0" w:color="EEAF30" w:themeColor="accent6"/>
        </w:tcBorders>
      </w:tcPr>
    </w:tblStylePr>
    <w:tblStylePr w:type="band1Vert">
      <w:tblPr/>
      <w:tcPr>
        <w:shd w:val="clear" w:color="auto" w:fill="FAEBCB" w:themeFill="accent6" w:themeFillTint="3F"/>
      </w:tcPr>
    </w:tblStylePr>
    <w:tblStylePr w:type="band1Horz">
      <w:tblPr/>
      <w:tcPr>
        <w:shd w:val="clear" w:color="auto" w:fill="FAEBCB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193CA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193CA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DCAD3" w:themeColor="accent1"/>
        <w:left w:val="single" w:sz="8" w:space="0" w:color="1DCAD3" w:themeColor="accent1"/>
        <w:bottom w:val="single" w:sz="8" w:space="0" w:color="1DCAD3" w:themeColor="accent1"/>
        <w:right w:val="single" w:sz="8" w:space="0" w:color="1DCAD3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DCAD3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DCAD3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DCAD3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4F4F7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4F4F7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193CA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65300" w:themeColor="accent2"/>
        <w:left w:val="single" w:sz="8" w:space="0" w:color="E65300" w:themeColor="accent2"/>
        <w:bottom w:val="single" w:sz="8" w:space="0" w:color="E65300" w:themeColor="accent2"/>
        <w:right w:val="single" w:sz="8" w:space="0" w:color="E65300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653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65300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65300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2B9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D2B9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193CA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DAE2B" w:themeColor="accent3"/>
        <w:left w:val="single" w:sz="8" w:space="0" w:color="3DAE2B" w:themeColor="accent3"/>
        <w:bottom w:val="single" w:sz="8" w:space="0" w:color="3DAE2B" w:themeColor="accent3"/>
        <w:right w:val="single" w:sz="8" w:space="0" w:color="3DAE2B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DAE2B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DAE2B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DAE2B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AF0C4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AF0C4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193CA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16365" w:themeColor="accent4"/>
        <w:left w:val="single" w:sz="8" w:space="0" w:color="616365" w:themeColor="accent4"/>
        <w:bottom w:val="single" w:sz="8" w:space="0" w:color="616365" w:themeColor="accent4"/>
        <w:right w:val="single" w:sz="8" w:space="0" w:color="61636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1636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1636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1636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8D9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D8D9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193CA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1C71" w:themeColor="accent5"/>
        <w:left w:val="single" w:sz="8" w:space="0" w:color="001C71" w:themeColor="accent5"/>
        <w:bottom w:val="single" w:sz="8" w:space="0" w:color="001C71" w:themeColor="accent5"/>
        <w:right w:val="single" w:sz="8" w:space="0" w:color="001C71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1C71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1C71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1C71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CB4F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CB4F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193CA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EAF30" w:themeColor="accent6"/>
        <w:left w:val="single" w:sz="8" w:space="0" w:color="EEAF30" w:themeColor="accent6"/>
        <w:bottom w:val="single" w:sz="8" w:space="0" w:color="EEAF30" w:themeColor="accent6"/>
        <w:right w:val="single" w:sz="8" w:space="0" w:color="EEAF30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EAF3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EAF30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EAF30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EBCB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EBCB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193CAD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193CAD"/>
    <w:pPr>
      <w:spacing w:line="240" w:lineRule="auto"/>
    </w:pPr>
    <w:tblPr>
      <w:tblStyleRowBandSize w:val="1"/>
      <w:tblStyleColBandSize w:val="1"/>
      <w:tblBorders>
        <w:top w:val="single" w:sz="8" w:space="0" w:color="4DDEE6" w:themeColor="accent1" w:themeTint="BF"/>
        <w:left w:val="single" w:sz="8" w:space="0" w:color="4DDEE6" w:themeColor="accent1" w:themeTint="BF"/>
        <w:bottom w:val="single" w:sz="8" w:space="0" w:color="4DDEE6" w:themeColor="accent1" w:themeTint="BF"/>
        <w:right w:val="single" w:sz="8" w:space="0" w:color="4DDEE6" w:themeColor="accent1" w:themeTint="BF"/>
        <w:insideH w:val="single" w:sz="8" w:space="0" w:color="4DDEE6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DDEE6" w:themeColor="accent1" w:themeTint="BF"/>
          <w:left w:val="single" w:sz="8" w:space="0" w:color="4DDEE6" w:themeColor="accent1" w:themeTint="BF"/>
          <w:bottom w:val="single" w:sz="8" w:space="0" w:color="4DDEE6" w:themeColor="accent1" w:themeTint="BF"/>
          <w:right w:val="single" w:sz="8" w:space="0" w:color="4DDEE6" w:themeColor="accent1" w:themeTint="BF"/>
          <w:insideH w:val="nil"/>
          <w:insideV w:val="nil"/>
        </w:tcBorders>
        <w:shd w:val="clear" w:color="auto" w:fill="1DCAD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DDEE6" w:themeColor="accent1" w:themeTint="BF"/>
          <w:left w:val="single" w:sz="8" w:space="0" w:color="4DDEE6" w:themeColor="accent1" w:themeTint="BF"/>
          <w:bottom w:val="single" w:sz="8" w:space="0" w:color="4DDEE6" w:themeColor="accent1" w:themeTint="BF"/>
          <w:right w:val="single" w:sz="8" w:space="0" w:color="4DDEE6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4F7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4F4F7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193CAD"/>
    <w:pPr>
      <w:spacing w:line="240" w:lineRule="auto"/>
    </w:pPr>
    <w:tblPr>
      <w:tblStyleRowBandSize w:val="1"/>
      <w:tblStyleColBandSize w:val="1"/>
      <w:tblBorders>
        <w:top w:val="single" w:sz="8" w:space="0" w:color="FF782D" w:themeColor="accent2" w:themeTint="BF"/>
        <w:left w:val="single" w:sz="8" w:space="0" w:color="FF782D" w:themeColor="accent2" w:themeTint="BF"/>
        <w:bottom w:val="single" w:sz="8" w:space="0" w:color="FF782D" w:themeColor="accent2" w:themeTint="BF"/>
        <w:right w:val="single" w:sz="8" w:space="0" w:color="FF782D" w:themeColor="accent2" w:themeTint="BF"/>
        <w:insideH w:val="single" w:sz="8" w:space="0" w:color="FF782D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782D" w:themeColor="accent2" w:themeTint="BF"/>
          <w:left w:val="single" w:sz="8" w:space="0" w:color="FF782D" w:themeColor="accent2" w:themeTint="BF"/>
          <w:bottom w:val="single" w:sz="8" w:space="0" w:color="FF782D" w:themeColor="accent2" w:themeTint="BF"/>
          <w:right w:val="single" w:sz="8" w:space="0" w:color="FF782D" w:themeColor="accent2" w:themeTint="BF"/>
          <w:insideH w:val="nil"/>
          <w:insideV w:val="nil"/>
        </w:tcBorders>
        <w:shd w:val="clear" w:color="auto" w:fill="E653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782D" w:themeColor="accent2" w:themeTint="BF"/>
          <w:left w:val="single" w:sz="8" w:space="0" w:color="FF782D" w:themeColor="accent2" w:themeTint="BF"/>
          <w:bottom w:val="single" w:sz="8" w:space="0" w:color="FF782D" w:themeColor="accent2" w:themeTint="BF"/>
          <w:right w:val="single" w:sz="8" w:space="0" w:color="FF782D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2B9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D2B9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193CAD"/>
    <w:pPr>
      <w:spacing w:line="240" w:lineRule="auto"/>
    </w:pPr>
    <w:tblPr>
      <w:tblStyleRowBandSize w:val="1"/>
      <w:tblStyleColBandSize w:val="1"/>
      <w:tblBorders>
        <w:top w:val="single" w:sz="8" w:space="0" w:color="61D34E" w:themeColor="accent3" w:themeTint="BF"/>
        <w:left w:val="single" w:sz="8" w:space="0" w:color="61D34E" w:themeColor="accent3" w:themeTint="BF"/>
        <w:bottom w:val="single" w:sz="8" w:space="0" w:color="61D34E" w:themeColor="accent3" w:themeTint="BF"/>
        <w:right w:val="single" w:sz="8" w:space="0" w:color="61D34E" w:themeColor="accent3" w:themeTint="BF"/>
        <w:insideH w:val="single" w:sz="8" w:space="0" w:color="61D34E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1D34E" w:themeColor="accent3" w:themeTint="BF"/>
          <w:left w:val="single" w:sz="8" w:space="0" w:color="61D34E" w:themeColor="accent3" w:themeTint="BF"/>
          <w:bottom w:val="single" w:sz="8" w:space="0" w:color="61D34E" w:themeColor="accent3" w:themeTint="BF"/>
          <w:right w:val="single" w:sz="8" w:space="0" w:color="61D34E" w:themeColor="accent3" w:themeTint="BF"/>
          <w:insideH w:val="nil"/>
          <w:insideV w:val="nil"/>
        </w:tcBorders>
        <w:shd w:val="clear" w:color="auto" w:fill="3DAE2B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1D34E" w:themeColor="accent3" w:themeTint="BF"/>
          <w:left w:val="single" w:sz="8" w:space="0" w:color="61D34E" w:themeColor="accent3" w:themeTint="BF"/>
          <w:bottom w:val="single" w:sz="8" w:space="0" w:color="61D34E" w:themeColor="accent3" w:themeTint="BF"/>
          <w:right w:val="single" w:sz="8" w:space="0" w:color="61D34E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0C4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AF0C4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193CAD"/>
    <w:pPr>
      <w:spacing w:line="240" w:lineRule="auto"/>
    </w:pPr>
    <w:tblPr>
      <w:tblStyleRowBandSize w:val="1"/>
      <w:tblStyleColBandSize w:val="1"/>
      <w:tblBorders>
        <w:top w:val="single" w:sz="8" w:space="0" w:color="87898C" w:themeColor="accent4" w:themeTint="BF"/>
        <w:left w:val="single" w:sz="8" w:space="0" w:color="87898C" w:themeColor="accent4" w:themeTint="BF"/>
        <w:bottom w:val="single" w:sz="8" w:space="0" w:color="87898C" w:themeColor="accent4" w:themeTint="BF"/>
        <w:right w:val="single" w:sz="8" w:space="0" w:color="87898C" w:themeColor="accent4" w:themeTint="BF"/>
        <w:insideH w:val="single" w:sz="8" w:space="0" w:color="87898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7898C" w:themeColor="accent4" w:themeTint="BF"/>
          <w:left w:val="single" w:sz="8" w:space="0" w:color="87898C" w:themeColor="accent4" w:themeTint="BF"/>
          <w:bottom w:val="single" w:sz="8" w:space="0" w:color="87898C" w:themeColor="accent4" w:themeTint="BF"/>
          <w:right w:val="single" w:sz="8" w:space="0" w:color="87898C" w:themeColor="accent4" w:themeTint="BF"/>
          <w:insideH w:val="nil"/>
          <w:insideV w:val="nil"/>
        </w:tcBorders>
        <w:shd w:val="clear" w:color="auto" w:fill="61636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898C" w:themeColor="accent4" w:themeTint="BF"/>
          <w:left w:val="single" w:sz="8" w:space="0" w:color="87898C" w:themeColor="accent4" w:themeTint="BF"/>
          <w:bottom w:val="single" w:sz="8" w:space="0" w:color="87898C" w:themeColor="accent4" w:themeTint="BF"/>
          <w:right w:val="single" w:sz="8" w:space="0" w:color="87898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D8D9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D8D9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193CAD"/>
    <w:pPr>
      <w:spacing w:line="240" w:lineRule="auto"/>
    </w:pPr>
    <w:tblPr>
      <w:tblStyleRowBandSize w:val="1"/>
      <w:tblStyleColBandSize w:val="1"/>
      <w:tblBorders>
        <w:top w:val="single" w:sz="8" w:space="0" w:color="0034D4" w:themeColor="accent5" w:themeTint="BF"/>
        <w:left w:val="single" w:sz="8" w:space="0" w:color="0034D4" w:themeColor="accent5" w:themeTint="BF"/>
        <w:bottom w:val="single" w:sz="8" w:space="0" w:color="0034D4" w:themeColor="accent5" w:themeTint="BF"/>
        <w:right w:val="single" w:sz="8" w:space="0" w:color="0034D4" w:themeColor="accent5" w:themeTint="BF"/>
        <w:insideH w:val="single" w:sz="8" w:space="0" w:color="0034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34D4" w:themeColor="accent5" w:themeTint="BF"/>
          <w:left w:val="single" w:sz="8" w:space="0" w:color="0034D4" w:themeColor="accent5" w:themeTint="BF"/>
          <w:bottom w:val="single" w:sz="8" w:space="0" w:color="0034D4" w:themeColor="accent5" w:themeTint="BF"/>
          <w:right w:val="single" w:sz="8" w:space="0" w:color="0034D4" w:themeColor="accent5" w:themeTint="BF"/>
          <w:insideH w:val="nil"/>
          <w:insideV w:val="nil"/>
        </w:tcBorders>
        <w:shd w:val="clear" w:color="auto" w:fill="001C71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34D4" w:themeColor="accent5" w:themeTint="BF"/>
          <w:left w:val="single" w:sz="8" w:space="0" w:color="0034D4" w:themeColor="accent5" w:themeTint="BF"/>
          <w:bottom w:val="single" w:sz="8" w:space="0" w:color="0034D4" w:themeColor="accent5" w:themeTint="BF"/>
          <w:right w:val="single" w:sz="8" w:space="0" w:color="0034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4F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CB4F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193CAD"/>
    <w:pPr>
      <w:spacing w:line="240" w:lineRule="auto"/>
    </w:pPr>
    <w:tblPr>
      <w:tblStyleRowBandSize w:val="1"/>
      <w:tblStyleColBandSize w:val="1"/>
      <w:tblBorders>
        <w:top w:val="single" w:sz="8" w:space="0" w:color="F2C263" w:themeColor="accent6" w:themeTint="BF"/>
        <w:left w:val="single" w:sz="8" w:space="0" w:color="F2C263" w:themeColor="accent6" w:themeTint="BF"/>
        <w:bottom w:val="single" w:sz="8" w:space="0" w:color="F2C263" w:themeColor="accent6" w:themeTint="BF"/>
        <w:right w:val="single" w:sz="8" w:space="0" w:color="F2C263" w:themeColor="accent6" w:themeTint="BF"/>
        <w:insideH w:val="single" w:sz="8" w:space="0" w:color="F2C263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2C263" w:themeColor="accent6" w:themeTint="BF"/>
          <w:left w:val="single" w:sz="8" w:space="0" w:color="F2C263" w:themeColor="accent6" w:themeTint="BF"/>
          <w:bottom w:val="single" w:sz="8" w:space="0" w:color="F2C263" w:themeColor="accent6" w:themeTint="BF"/>
          <w:right w:val="single" w:sz="8" w:space="0" w:color="F2C263" w:themeColor="accent6" w:themeTint="BF"/>
          <w:insideH w:val="nil"/>
          <w:insideV w:val="nil"/>
        </w:tcBorders>
        <w:shd w:val="clear" w:color="auto" w:fill="EEAF3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2C263" w:themeColor="accent6" w:themeTint="BF"/>
          <w:left w:val="single" w:sz="8" w:space="0" w:color="F2C263" w:themeColor="accent6" w:themeTint="BF"/>
          <w:bottom w:val="single" w:sz="8" w:space="0" w:color="F2C263" w:themeColor="accent6" w:themeTint="BF"/>
          <w:right w:val="single" w:sz="8" w:space="0" w:color="F2C263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BCB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EBCB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193CAD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193CAD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DCAD3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DCAD3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DCAD3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193CAD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6530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530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6530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193CAD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DAE2B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DAE2B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DAE2B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193CAD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1636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1636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1636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193CAD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1C71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1C71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1C71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193CAD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EAF30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AF3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EAF30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customStyle="1" w:styleId="Mention1">
    <w:name w:val="Mention1"/>
    <w:basedOn w:val="DefaultParagraphFont"/>
    <w:uiPriority w:val="99"/>
    <w:semiHidden/>
    <w:unhideWhenUsed/>
    <w:rsid w:val="00F70A9F"/>
    <w:rPr>
      <w:color w:val="2B579A"/>
      <w:shd w:val="clear" w:color="auto" w:fill="E1DFDD"/>
      <w:lang w:val="en-US"/>
    </w:rPr>
  </w:style>
  <w:style w:type="paragraph" w:styleId="MessageHeader">
    <w:name w:val="Message Header"/>
    <w:basedOn w:val="Normal"/>
    <w:link w:val="MessageHeaderChar"/>
    <w:uiPriority w:val="99"/>
    <w:semiHidden/>
    <w:rsid w:val="00193CA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193CAD"/>
    <w:rPr>
      <w:rFonts w:asciiTheme="majorHAnsi" w:eastAsiaTheme="majorEastAsia" w:hAnsiTheme="majorHAnsi" w:cstheme="majorBidi"/>
      <w:sz w:val="24"/>
      <w:szCs w:val="24"/>
      <w:shd w:val="pct20" w:color="auto" w:fill="auto"/>
      <w:lang w:val="en-US"/>
    </w:rPr>
  </w:style>
  <w:style w:type="paragraph" w:styleId="NormalWeb">
    <w:name w:val="Normal (Web)"/>
    <w:basedOn w:val="Normal"/>
    <w:uiPriority w:val="99"/>
    <w:semiHidden/>
    <w:rsid w:val="00193CAD"/>
    <w:rPr>
      <w:rFonts w:ascii="Times New Roman" w:hAnsi="Times New Roman" w:cs="Times New Roman"/>
      <w:sz w:val="24"/>
      <w:szCs w:val="24"/>
    </w:rPr>
  </w:style>
  <w:style w:type="paragraph" w:styleId="NoteHeading">
    <w:name w:val="Note Heading"/>
    <w:basedOn w:val="Normal"/>
    <w:next w:val="Normal"/>
    <w:link w:val="NoteHeadingChar"/>
    <w:uiPriority w:val="99"/>
    <w:semiHidden/>
    <w:rsid w:val="00193CAD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193CAD"/>
    <w:rPr>
      <w:lang w:val="en-US"/>
    </w:rPr>
  </w:style>
  <w:style w:type="table" w:styleId="PlainTable1">
    <w:name w:val="Plain Table 1"/>
    <w:basedOn w:val="TableNormal"/>
    <w:uiPriority w:val="41"/>
    <w:rsid w:val="00193CAD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193CAD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193CAD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193CAD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193CAD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rsid w:val="00193CAD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93CAD"/>
    <w:rPr>
      <w:rFonts w:ascii="Consolas" w:hAnsi="Consolas"/>
      <w:sz w:val="21"/>
      <w:szCs w:val="21"/>
      <w:lang w:val="en-US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193CAD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193CAD"/>
    <w:rPr>
      <w:lang w:val="en-US"/>
    </w:rPr>
  </w:style>
  <w:style w:type="character" w:customStyle="1" w:styleId="SmartHyperlink1">
    <w:name w:val="Smart Hyperlink1"/>
    <w:basedOn w:val="DefaultParagraphFont"/>
    <w:uiPriority w:val="99"/>
    <w:semiHidden/>
    <w:unhideWhenUsed/>
    <w:rsid w:val="00F70A9F"/>
    <w:rPr>
      <w:u w:val="dotted"/>
      <w:lang w:val="en-US"/>
    </w:rPr>
  </w:style>
  <w:style w:type="table" w:styleId="Table3Deffects1">
    <w:name w:val="Table 3D effects 1"/>
    <w:basedOn w:val="TableNormal"/>
    <w:uiPriority w:val="99"/>
    <w:semiHidden/>
    <w:unhideWhenUsed/>
    <w:rsid w:val="00193CA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193CA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193CA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193CA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193CA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193CA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193CA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193CA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193CA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193CA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193CA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193CA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193CA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193CA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193CA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193CA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193CA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193CA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193CA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193CA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193CA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193CA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193CA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193CA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193CA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193CAD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193CA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193CA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193CA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193CA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193CA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193CA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193CA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193CA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193CA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193CA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193CA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193CA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193CA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193CA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193C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193CA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193CA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193CA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SmartLink1">
    <w:name w:val="SmartLink1"/>
    <w:basedOn w:val="DefaultParagraphFont"/>
    <w:uiPriority w:val="99"/>
    <w:semiHidden/>
    <w:unhideWhenUsed/>
    <w:rsid w:val="00F70A9F"/>
    <w:rPr>
      <w:color w:val="005CB9" w:themeColor="hyperlink"/>
      <w:u w:val="single"/>
      <w:shd w:val="clear" w:color="auto" w:fill="E1DFDD"/>
      <w:lang w:val="en-US"/>
    </w:rPr>
  </w:style>
  <w:style w:type="paragraph" w:customStyle="1" w:styleId="KickoutBox">
    <w:name w:val="Kickout Box"/>
    <w:aliases w:val="kb"/>
    <w:basedOn w:val="Normal"/>
    <w:next w:val="BodyText"/>
    <w:uiPriority w:val="19"/>
    <w:rsid w:val="00193CAD"/>
    <w:pPr>
      <w:pBdr>
        <w:top w:val="single" w:sz="4" w:space="10" w:color="001C71" w:themeColor="accent5"/>
        <w:left w:val="single" w:sz="4" w:space="31" w:color="001C71" w:themeColor="accent5"/>
        <w:bottom w:val="single" w:sz="4" w:space="10" w:color="001C71" w:themeColor="accent5"/>
        <w:right w:val="single" w:sz="4" w:space="31" w:color="001C71" w:themeColor="accent5"/>
      </w:pBdr>
      <w:shd w:val="clear" w:color="auto" w:fill="001C71" w:themeFill="accent5"/>
      <w:spacing w:before="480" w:after="480"/>
      <w:ind w:left="-720" w:right="-720"/>
      <w:jc w:val="center"/>
    </w:pPr>
    <w:rPr>
      <w:rFonts w:ascii="Palatino Linotype" w:hAnsi="Palatino Linotype"/>
      <w:color w:val="FFFFFF" w:themeColor="background1"/>
      <w:sz w:val="32"/>
    </w:rPr>
  </w:style>
  <w:style w:type="paragraph" w:customStyle="1" w:styleId="Headerspacer">
    <w:name w:val="Header spacer"/>
    <w:basedOn w:val="Header"/>
    <w:uiPriority w:val="21"/>
    <w:semiHidden/>
    <w:qFormat/>
    <w:rsid w:val="00193CAD"/>
    <w:pPr>
      <w:spacing w:after="1400"/>
    </w:pPr>
  </w:style>
  <w:style w:type="numbering" w:customStyle="1" w:styleId="List-Bullets">
    <w:name w:val="List - Bullets"/>
    <w:uiPriority w:val="99"/>
    <w:rsid w:val="00193CAD"/>
    <w:pPr>
      <w:numPr>
        <w:numId w:val="1"/>
      </w:numPr>
    </w:pPr>
  </w:style>
  <w:style w:type="numbering" w:customStyle="1" w:styleId="List-NumberBullets">
    <w:name w:val="List - Number Bullets"/>
    <w:uiPriority w:val="99"/>
    <w:rsid w:val="00193CAD"/>
    <w:pPr>
      <w:numPr>
        <w:numId w:val="2"/>
      </w:numPr>
    </w:pPr>
  </w:style>
  <w:style w:type="paragraph" w:customStyle="1" w:styleId="Table-Bullet">
    <w:name w:val="Table - Bullet"/>
    <w:aliases w:val="tb1"/>
    <w:basedOn w:val="Table"/>
    <w:uiPriority w:val="10"/>
    <w:rsid w:val="00193CAD"/>
    <w:pPr>
      <w:numPr>
        <w:numId w:val="7"/>
      </w:numPr>
    </w:pPr>
  </w:style>
  <w:style w:type="paragraph" w:customStyle="1" w:styleId="Table-Bullet2">
    <w:name w:val="Table - Bullet 2"/>
    <w:aliases w:val="tb2"/>
    <w:basedOn w:val="Table"/>
    <w:uiPriority w:val="11"/>
    <w:rsid w:val="00193CAD"/>
    <w:pPr>
      <w:numPr>
        <w:ilvl w:val="1"/>
        <w:numId w:val="7"/>
      </w:numPr>
      <w:spacing w:before="0"/>
    </w:pPr>
  </w:style>
  <w:style w:type="paragraph" w:customStyle="1" w:styleId="Table-Bullet3">
    <w:name w:val="Table - Bullet 3"/>
    <w:aliases w:val="tb3"/>
    <w:basedOn w:val="Table"/>
    <w:uiPriority w:val="11"/>
    <w:rsid w:val="00193CAD"/>
    <w:pPr>
      <w:numPr>
        <w:ilvl w:val="2"/>
        <w:numId w:val="7"/>
      </w:numPr>
      <w:spacing w:before="0"/>
    </w:pPr>
  </w:style>
  <w:style w:type="numbering" w:customStyle="1" w:styleId="List-TableBullets">
    <w:name w:val="List - Table Bullets"/>
    <w:uiPriority w:val="99"/>
    <w:rsid w:val="00193CAD"/>
    <w:pPr>
      <w:numPr>
        <w:numId w:val="3"/>
      </w:numPr>
    </w:pPr>
  </w:style>
  <w:style w:type="paragraph" w:customStyle="1" w:styleId="Table-ListNumber">
    <w:name w:val="Table - List Number"/>
    <w:aliases w:val="t1"/>
    <w:basedOn w:val="Table"/>
    <w:uiPriority w:val="12"/>
    <w:rsid w:val="00193CAD"/>
    <w:pPr>
      <w:numPr>
        <w:numId w:val="8"/>
      </w:numPr>
    </w:pPr>
  </w:style>
  <w:style w:type="numbering" w:customStyle="1" w:styleId="List-TableListNumber">
    <w:name w:val="List - Table List Number"/>
    <w:uiPriority w:val="99"/>
    <w:rsid w:val="00193CAD"/>
    <w:pPr>
      <w:numPr>
        <w:numId w:val="4"/>
      </w:numPr>
    </w:pPr>
  </w:style>
  <w:style w:type="paragraph" w:customStyle="1" w:styleId="Table-ListNumber2">
    <w:name w:val="Table - List Number 2"/>
    <w:aliases w:val="ta"/>
    <w:basedOn w:val="Table"/>
    <w:uiPriority w:val="13"/>
    <w:rsid w:val="00193CAD"/>
    <w:pPr>
      <w:numPr>
        <w:ilvl w:val="1"/>
        <w:numId w:val="8"/>
      </w:numPr>
      <w:spacing w:before="0"/>
    </w:pPr>
  </w:style>
  <w:style w:type="paragraph" w:customStyle="1" w:styleId="Table-ListNumber3">
    <w:name w:val="Table - List Number 3"/>
    <w:aliases w:val="t1)"/>
    <w:basedOn w:val="Table"/>
    <w:uiPriority w:val="13"/>
    <w:rsid w:val="00193CAD"/>
    <w:pPr>
      <w:numPr>
        <w:ilvl w:val="2"/>
        <w:numId w:val="8"/>
      </w:numPr>
      <w:spacing w:before="0"/>
    </w:pPr>
  </w:style>
  <w:style w:type="table" w:customStyle="1" w:styleId="TableStyle1">
    <w:name w:val="Table Style 1"/>
    <w:basedOn w:val="TableNormal"/>
    <w:uiPriority w:val="99"/>
    <w:rsid w:val="00193CAD"/>
    <w:pPr>
      <w:spacing w:before="60" w:after="60" w:line="240" w:lineRule="auto"/>
    </w:pPr>
    <w:rPr>
      <w:sz w:val="20"/>
    </w:rPr>
    <w:tblPr>
      <w:tblStyleRowBandSize w:val="1"/>
      <w:jc w:val="center"/>
      <w:tblBorders>
        <w:top w:val="single" w:sz="4" w:space="0" w:color="1DCAD3" w:themeColor="accent1"/>
        <w:bottom w:val="single" w:sz="4" w:space="0" w:color="1DCAD3" w:themeColor="accent1"/>
        <w:insideH w:val="single" w:sz="4" w:space="0" w:color="1DCAD3" w:themeColor="accent1"/>
      </w:tblBorders>
    </w:tblPr>
    <w:trPr>
      <w:jc w:val="center"/>
    </w:trPr>
    <w:tblStylePr w:type="firstRow">
      <w:pPr>
        <w:jc w:val="center"/>
      </w:pPr>
      <w:rPr>
        <w:rFonts w:asciiTheme="minorHAnsi" w:hAnsiTheme="minorHAnsi"/>
        <w:sz w:val="20"/>
      </w:rPr>
      <w:tblPr/>
      <w:tcPr>
        <w:tcBorders>
          <w:top w:val="nil"/>
          <w:left w:val="nil"/>
          <w:bottom w:val="single" w:sz="12" w:space="0" w:color="1DCAD3" w:themeColor="accent1"/>
          <w:right w:val="nil"/>
          <w:insideH w:val="nil"/>
          <w:insideV w:val="nil"/>
          <w:tl2br w:val="nil"/>
          <w:tr2bl w:val="nil"/>
        </w:tcBorders>
        <w:vAlign w:val="bottom"/>
      </w:tcPr>
    </w:tblStylePr>
    <w:tblStylePr w:type="band1Horz">
      <w:tblPr/>
      <w:tcPr>
        <w:tcBorders>
          <w:top w:val="single" w:sz="4" w:space="0" w:color="1DCAD3" w:themeColor="accent1"/>
          <w:left w:val="nil"/>
          <w:bottom w:val="single" w:sz="4" w:space="0" w:color="1DCAD3" w:themeColor="accent1"/>
          <w:right w:val="nil"/>
          <w:insideH w:val="nil"/>
          <w:insideV w:val="nil"/>
          <w:tl2br w:val="nil"/>
          <w:tr2bl w:val="nil"/>
        </w:tcBorders>
        <w:shd w:val="clear" w:color="auto" w:fill="E8FBFC"/>
      </w:tcPr>
    </w:tblStylePr>
  </w:style>
  <w:style w:type="table" w:customStyle="1" w:styleId="TableColumnHeading">
    <w:name w:val="Table Column Heading"/>
    <w:basedOn w:val="TableNormal"/>
    <w:uiPriority w:val="99"/>
    <w:rsid w:val="00193CAD"/>
    <w:pPr>
      <w:spacing w:before="240"/>
    </w:pPr>
    <w:tblPr>
      <w:tblBorders>
        <w:top w:val="single" w:sz="12" w:space="0" w:color="808080"/>
        <w:left w:val="single" w:sz="4" w:space="0" w:color="808080"/>
        <w:bottom w:val="single" w:sz="12" w:space="0" w:color="808080"/>
        <w:right w:val="single" w:sz="4" w:space="0" w:color="808080"/>
      </w:tblBorders>
    </w:tblPr>
    <w:tblStylePr w:type="firstRow">
      <w:tblPr/>
      <w:trPr>
        <w:cantSplit/>
      </w:trPr>
    </w:tblStylePr>
  </w:style>
  <w:style w:type="table" w:customStyle="1" w:styleId="CalloutTable">
    <w:name w:val="Callout Table"/>
    <w:basedOn w:val="TableNormal"/>
    <w:uiPriority w:val="99"/>
    <w:rsid w:val="00193CAD"/>
    <w:pPr>
      <w:spacing w:before="60" w:after="60" w:line="320" w:lineRule="exact"/>
    </w:pPr>
    <w:rPr>
      <w:rFonts w:asciiTheme="minorHAnsi" w:eastAsia="Times New Roman" w:hAnsiTheme="minorHAnsi" w:cs="Times New Roman"/>
      <w:sz w:val="24"/>
      <w:szCs w:val="20"/>
      <w:lang w:val="en-US"/>
    </w:rPr>
    <w:tblPr>
      <w:tblStyleColBandSize w:val="1"/>
      <w:jc w:val="right"/>
      <w:tblBorders>
        <w:top w:val="single" w:sz="24" w:space="0" w:color="E65300" w:themeColor="accent2"/>
      </w:tblBorders>
      <w:tblCellMar>
        <w:top w:w="72" w:type="dxa"/>
        <w:left w:w="144" w:type="dxa"/>
        <w:bottom w:w="72" w:type="dxa"/>
        <w:right w:w="720" w:type="dxa"/>
      </w:tblCellMar>
    </w:tblPr>
    <w:trPr>
      <w:jc w:val="right"/>
    </w:trPr>
    <w:tcPr>
      <w:shd w:val="clear" w:color="auto" w:fill="FFE7D9"/>
    </w:tc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E7D9"/>
      </w:tcPr>
    </w:tblStylePr>
    <w:tblStylePr w:type="band2Vert">
      <w:tblPr/>
      <w:tcPr>
        <w:tcBorders>
          <w:top w:val="nil"/>
        </w:tcBorders>
        <w:shd w:val="clear" w:color="auto" w:fill="FFE7D9"/>
      </w:tcPr>
    </w:tblStylePr>
  </w:style>
  <w:style w:type="paragraph" w:customStyle="1" w:styleId="Table-ColumnHeading">
    <w:name w:val="Table - Column Heading"/>
    <w:aliases w:val="ch"/>
    <w:basedOn w:val="Table"/>
    <w:next w:val="BodyText"/>
    <w:uiPriority w:val="9"/>
    <w:rsid w:val="00193CAD"/>
    <w:pPr>
      <w:pBdr>
        <w:bottom w:val="single" w:sz="4" w:space="1" w:color="001C71" w:themeColor="accent5"/>
      </w:pBdr>
      <w:jc w:val="center"/>
    </w:pPr>
    <w:rPr>
      <w:b/>
    </w:rPr>
  </w:style>
  <w:style w:type="paragraph" w:customStyle="1" w:styleId="ExhibitNumber">
    <w:name w:val="Exhibit Number"/>
    <w:aliases w:val="en"/>
    <w:basedOn w:val="Normal"/>
    <w:next w:val="Normal"/>
    <w:uiPriority w:val="19"/>
    <w:rsid w:val="00193CAD"/>
    <w:pPr>
      <w:keepNext/>
      <w:pBdr>
        <w:top w:val="single" w:sz="12" w:space="1" w:color="001C71" w:themeColor="accent5"/>
      </w:pBdr>
      <w:spacing w:before="240"/>
      <w:ind w:left="10801"/>
      <w:jc w:val="right"/>
    </w:pPr>
    <w:rPr>
      <w:rFonts w:ascii="Palatino Linotype" w:hAnsi="Palatino Linotype"/>
      <w:i/>
    </w:rPr>
  </w:style>
  <w:style w:type="paragraph" w:customStyle="1" w:styleId="ExhibitTitle">
    <w:name w:val="Exhibit Title"/>
    <w:aliases w:val="et"/>
    <w:basedOn w:val="Normal"/>
    <w:next w:val="BodyText"/>
    <w:link w:val="ExhibitTitleChar"/>
    <w:uiPriority w:val="19"/>
    <w:rsid w:val="00193CAD"/>
    <w:pPr>
      <w:spacing w:before="240" w:after="120"/>
      <w:jc w:val="center"/>
    </w:pPr>
    <w:rPr>
      <w:rFonts w:ascii="Palatino Linotype" w:hAnsi="Palatino Linotype"/>
      <w:color w:val="001C71" w:themeColor="accent5"/>
      <w:sz w:val="28"/>
    </w:rPr>
  </w:style>
  <w:style w:type="character" w:customStyle="1" w:styleId="ExhibitTitleChar">
    <w:name w:val="Exhibit Title Char"/>
    <w:aliases w:val="et Char"/>
    <w:basedOn w:val="DefaultParagraphFont"/>
    <w:link w:val="ExhibitTitle"/>
    <w:uiPriority w:val="19"/>
    <w:rsid w:val="00193CAD"/>
    <w:rPr>
      <w:rFonts w:ascii="Palatino Linotype" w:hAnsi="Palatino Linotype"/>
      <w:color w:val="001C71" w:themeColor="accent5"/>
      <w:sz w:val="28"/>
      <w:lang w:val="en-US"/>
    </w:rPr>
  </w:style>
  <w:style w:type="paragraph" w:customStyle="1" w:styleId="ExtendedMargins">
    <w:name w:val="Extended Margins"/>
    <w:aliases w:val="exm"/>
    <w:basedOn w:val="Normal"/>
    <w:next w:val="BodyText"/>
    <w:uiPriority w:val="19"/>
    <w:rsid w:val="00193CAD"/>
    <w:pPr>
      <w:ind w:left="-720" w:right="-720"/>
      <w:jc w:val="center"/>
    </w:pPr>
  </w:style>
  <w:style w:type="paragraph" w:customStyle="1" w:styleId="CompanyName">
    <w:name w:val="Company Name"/>
    <w:aliases w:val="cn"/>
    <w:basedOn w:val="Normal"/>
    <w:uiPriority w:val="19"/>
    <w:rsid w:val="00193CAD"/>
    <w:rPr>
      <w:color w:val="616365" w:themeColor="accent4"/>
      <w:sz w:val="36"/>
    </w:rPr>
  </w:style>
  <w:style w:type="paragraph" w:customStyle="1" w:styleId="Question1">
    <w:name w:val="Question 1"/>
    <w:aliases w:val="q1"/>
    <w:basedOn w:val="BodyText"/>
    <w:link w:val="Question1Char"/>
    <w:uiPriority w:val="19"/>
    <w:rsid w:val="00193CAD"/>
    <w:pPr>
      <w:spacing w:before="360" w:line="260" w:lineRule="atLeast"/>
      <w:ind w:left="357" w:hanging="357"/>
    </w:pPr>
    <w:rPr>
      <w:i/>
      <w:color w:val="005CB9" w:themeColor="background2"/>
      <w:sz w:val="24"/>
    </w:rPr>
  </w:style>
  <w:style w:type="paragraph" w:customStyle="1" w:styleId="Question">
    <w:name w:val="Question"/>
    <w:aliases w:val="q"/>
    <w:basedOn w:val="BodyText"/>
    <w:next w:val="BodyText"/>
    <w:uiPriority w:val="19"/>
    <w:rsid w:val="00193CAD"/>
    <w:pPr>
      <w:spacing w:before="360"/>
    </w:pPr>
    <w:rPr>
      <w:i/>
      <w:color w:val="005CB9" w:themeColor="background2"/>
      <w:sz w:val="24"/>
    </w:rPr>
  </w:style>
  <w:style w:type="paragraph" w:customStyle="1" w:styleId="Questiona">
    <w:name w:val="Question a"/>
    <w:aliases w:val="qa"/>
    <w:basedOn w:val="Question1"/>
    <w:uiPriority w:val="19"/>
    <w:rsid w:val="00193CAD"/>
    <w:pPr>
      <w:spacing w:before="180"/>
      <w:ind w:left="714"/>
    </w:pPr>
  </w:style>
  <w:style w:type="paragraph" w:customStyle="1" w:styleId="Question10">
    <w:name w:val="Question 1)"/>
    <w:aliases w:val="q1)"/>
    <w:basedOn w:val="Questiona"/>
    <w:next w:val="BodyText"/>
    <w:uiPriority w:val="19"/>
    <w:rsid w:val="00193CAD"/>
    <w:pPr>
      <w:ind w:left="1077"/>
    </w:pPr>
  </w:style>
  <w:style w:type="paragraph" w:customStyle="1" w:styleId="Copyright">
    <w:name w:val="Copyright"/>
    <w:aliases w:val="cr"/>
    <w:basedOn w:val="Footer"/>
    <w:uiPriority w:val="19"/>
    <w:semiHidden/>
    <w:rsid w:val="00193CAD"/>
    <w:pPr>
      <w:spacing w:before="160"/>
      <w:jc w:val="left"/>
    </w:pPr>
    <w:rPr>
      <w:color w:val="616365" w:themeColor="accent4"/>
      <w:sz w:val="16"/>
    </w:rPr>
  </w:style>
  <w:style w:type="paragraph" w:customStyle="1" w:styleId="RecipientItalic">
    <w:name w:val="Recipient Italic"/>
    <w:basedOn w:val="Address"/>
    <w:next w:val="BodyText"/>
    <w:uiPriority w:val="19"/>
    <w:semiHidden/>
    <w:qFormat/>
    <w:rsid w:val="00193CAD"/>
    <w:rPr>
      <w:i/>
      <w:iCs/>
    </w:rPr>
  </w:style>
  <w:style w:type="character" w:customStyle="1" w:styleId="Question1Char">
    <w:name w:val="Question 1 Char"/>
    <w:basedOn w:val="BodyTextChar"/>
    <w:link w:val="Question1"/>
    <w:uiPriority w:val="19"/>
    <w:rsid w:val="00193CAD"/>
    <w:rPr>
      <w:i/>
      <w:color w:val="005CB9" w:themeColor="background2"/>
      <w:sz w:val="24"/>
      <w:lang w:val="en-US"/>
    </w:rPr>
  </w:style>
  <w:style w:type="paragraph" w:customStyle="1" w:styleId="Heading1noTOC">
    <w:name w:val="Heading 1 no TOC"/>
    <w:aliases w:val="h1n"/>
    <w:basedOn w:val="Heading1"/>
    <w:next w:val="BodyText"/>
    <w:uiPriority w:val="1"/>
    <w:rsid w:val="00193CAD"/>
    <w:pPr>
      <w:outlineLvl w:val="9"/>
    </w:pPr>
  </w:style>
  <w:style w:type="paragraph" w:customStyle="1" w:styleId="Heading2noTOC">
    <w:name w:val="Heading 2 no TOC"/>
    <w:aliases w:val="h2n"/>
    <w:basedOn w:val="Heading2"/>
    <w:next w:val="BodyTextFirst"/>
    <w:uiPriority w:val="1"/>
    <w:rsid w:val="00193CAD"/>
    <w:pPr>
      <w:outlineLvl w:val="9"/>
    </w:pPr>
  </w:style>
  <w:style w:type="paragraph" w:customStyle="1" w:styleId="Heading3noTOC">
    <w:name w:val="Heading 3 no TOC"/>
    <w:aliases w:val="h3n"/>
    <w:basedOn w:val="Heading3"/>
    <w:next w:val="BodyTextFirst"/>
    <w:uiPriority w:val="1"/>
    <w:rsid w:val="00193CAD"/>
    <w:pPr>
      <w:outlineLvl w:val="9"/>
    </w:pPr>
  </w:style>
  <w:style w:type="paragraph" w:customStyle="1" w:styleId="Heading4noTOC">
    <w:name w:val="Heading 4 no TOC"/>
    <w:aliases w:val="h4n"/>
    <w:basedOn w:val="Heading4"/>
    <w:next w:val="BodyTextFirst"/>
    <w:uiPriority w:val="1"/>
    <w:rsid w:val="00193CAD"/>
    <w:pPr>
      <w:outlineLvl w:val="9"/>
    </w:pPr>
  </w:style>
  <w:style w:type="character" w:styleId="PageNumber">
    <w:name w:val="page number"/>
    <w:basedOn w:val="DefaultParagraphFont"/>
    <w:uiPriority w:val="21"/>
    <w:semiHidden/>
    <w:rsid w:val="00193CAD"/>
    <w:rPr>
      <w:lang w:val="en-US"/>
    </w:rPr>
  </w:style>
  <w:style w:type="paragraph" w:customStyle="1" w:styleId="BoxFooter">
    <w:name w:val="Box Footer"/>
    <w:aliases w:val="bf"/>
    <w:basedOn w:val="Normal"/>
    <w:next w:val="Normal"/>
    <w:uiPriority w:val="21"/>
    <w:semiHidden/>
    <w:rsid w:val="00193CAD"/>
    <w:pPr>
      <w:pBdr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Bdr>
      <w:spacing w:before="80" w:after="80"/>
    </w:pPr>
    <w:rPr>
      <w:rFonts w:ascii="Arial Narrow" w:eastAsia="Times New Roman" w:hAnsi="Arial Narrow" w:cs="Times New Roman"/>
      <w:szCs w:val="20"/>
    </w:rPr>
  </w:style>
  <w:style w:type="paragraph" w:customStyle="1" w:styleId="CalloutBullet1">
    <w:name w:val="Callout Bullet 1"/>
    <w:aliases w:val="cob"/>
    <w:basedOn w:val="Table-Bullet"/>
    <w:uiPriority w:val="20"/>
    <w:qFormat/>
    <w:rsid w:val="00193CAD"/>
    <w:pPr>
      <w:framePr w:hSpace="288" w:vSpace="288" w:wrap="around" w:vAnchor="text" w:hAnchor="page" w:x="7005" w:y="607"/>
      <w:spacing w:line="280" w:lineRule="exact"/>
      <w:suppressOverlap/>
    </w:pPr>
    <w:rPr>
      <w:rFonts w:eastAsia="Times New Roman" w:cs="Times New Roman"/>
      <w:sz w:val="24"/>
      <w:szCs w:val="24"/>
    </w:rPr>
  </w:style>
  <w:style w:type="paragraph" w:customStyle="1" w:styleId="CalloutText">
    <w:name w:val="Callout Text"/>
    <w:aliases w:val="cot"/>
    <w:basedOn w:val="Normal"/>
    <w:uiPriority w:val="20"/>
    <w:qFormat/>
    <w:rsid w:val="00193CAD"/>
    <w:pPr>
      <w:framePr w:hSpace="288" w:vSpace="288" w:wrap="around" w:vAnchor="text" w:hAnchor="page" w:x="7005" w:y="607"/>
      <w:spacing w:before="60" w:after="60" w:line="280" w:lineRule="exact"/>
      <w:suppressOverlap/>
    </w:pPr>
    <w:rPr>
      <w:rFonts w:eastAsia="Times New Roman" w:cs="Times New Roman"/>
      <w:sz w:val="24"/>
      <w:szCs w:val="24"/>
    </w:rPr>
  </w:style>
  <w:style w:type="paragraph" w:customStyle="1" w:styleId="CalloutHeader">
    <w:name w:val="Callout Header"/>
    <w:aliases w:val="coh"/>
    <w:basedOn w:val="CalloutText"/>
    <w:next w:val="CalloutText"/>
    <w:uiPriority w:val="20"/>
    <w:qFormat/>
    <w:rsid w:val="00193CAD"/>
    <w:pPr>
      <w:framePr w:wrap="around" w:y="707"/>
      <w:spacing w:before="0" w:after="0" w:line="216" w:lineRule="auto"/>
    </w:pPr>
    <w:rPr>
      <w:rFonts w:ascii="Palatino Linotype" w:hAnsi="Palatino Linotype"/>
      <w:sz w:val="32"/>
      <w:szCs w:val="28"/>
    </w:rPr>
  </w:style>
  <w:style w:type="paragraph" w:customStyle="1" w:styleId="BioConsultantName">
    <w:name w:val="Bio Consultant Name"/>
    <w:aliases w:val="bcn"/>
    <w:basedOn w:val="Heading3"/>
    <w:qFormat/>
    <w:rsid w:val="00193CAD"/>
    <w:pPr>
      <w:keepLines w:val="0"/>
      <w:pBdr>
        <w:left w:val="single" w:sz="24" w:space="6" w:color="E65300" w:themeColor="accent2"/>
      </w:pBdr>
      <w:spacing w:before="0"/>
      <w:outlineLvl w:val="9"/>
    </w:pPr>
    <w:rPr>
      <w:rFonts w:asciiTheme="majorHAnsi" w:eastAsia="Times New Roman" w:hAnsiTheme="majorHAnsi" w:cs="Arial"/>
      <w:b w:val="0"/>
      <w:color w:val="001C71" w:themeColor="accent5"/>
      <w:sz w:val="36"/>
      <w:szCs w:val="36"/>
    </w:rPr>
  </w:style>
  <w:style w:type="paragraph" w:customStyle="1" w:styleId="BodyTextBold">
    <w:name w:val="Body Text Bold"/>
    <w:basedOn w:val="BodyText"/>
    <w:semiHidden/>
    <w:rsid w:val="00193CAD"/>
    <w:rPr>
      <w:b/>
      <w:bCs/>
    </w:rPr>
  </w:style>
  <w:style w:type="paragraph" w:customStyle="1" w:styleId="BodyTextFirst">
    <w:name w:val="Body Text First"/>
    <w:aliases w:val="btf"/>
    <w:basedOn w:val="BodyText"/>
    <w:next w:val="BodyText"/>
    <w:rsid w:val="00193CAD"/>
    <w:pPr>
      <w:spacing w:before="60"/>
    </w:pPr>
  </w:style>
  <w:style w:type="paragraph" w:customStyle="1" w:styleId="contact-info">
    <w:name w:val="contact-info"/>
    <w:aliases w:val="ci"/>
    <w:basedOn w:val="Copyright"/>
    <w:qFormat/>
    <w:rsid w:val="00193CAD"/>
    <w:pPr>
      <w:spacing w:before="480"/>
    </w:pPr>
    <w:rPr>
      <w:rFonts w:asciiTheme="minorHAnsi" w:eastAsia="Times New Roman" w:hAnsiTheme="minorHAnsi" w:cs="Arial"/>
      <w:noProof/>
      <w:sz w:val="18"/>
    </w:rPr>
  </w:style>
  <w:style w:type="character" w:customStyle="1" w:styleId="Hashtag10">
    <w:name w:val="Hashtag1"/>
    <w:basedOn w:val="DefaultParagraphFont"/>
    <w:uiPriority w:val="99"/>
    <w:semiHidden/>
    <w:unhideWhenUsed/>
    <w:rsid w:val="00193CAD"/>
    <w:rPr>
      <w:color w:val="2B579A"/>
      <w:shd w:val="clear" w:color="auto" w:fill="E1DFDD"/>
      <w:lang w:val="en-US"/>
    </w:rPr>
  </w:style>
  <w:style w:type="character" w:customStyle="1" w:styleId="Mention10">
    <w:name w:val="Mention1"/>
    <w:basedOn w:val="DefaultParagraphFont"/>
    <w:uiPriority w:val="99"/>
    <w:semiHidden/>
    <w:unhideWhenUsed/>
    <w:rsid w:val="00193CAD"/>
    <w:rPr>
      <w:color w:val="2B579A"/>
      <w:shd w:val="clear" w:color="auto" w:fill="E1DFDD"/>
      <w:lang w:val="en-US"/>
    </w:rPr>
  </w:style>
  <w:style w:type="character" w:customStyle="1" w:styleId="SmartHyperlink10">
    <w:name w:val="Smart Hyperlink1"/>
    <w:basedOn w:val="DefaultParagraphFont"/>
    <w:uiPriority w:val="99"/>
    <w:semiHidden/>
    <w:unhideWhenUsed/>
    <w:rsid w:val="00193CAD"/>
    <w:rPr>
      <w:u w:val="dotted"/>
      <w:lang w:val="en-US"/>
    </w:rPr>
  </w:style>
  <w:style w:type="character" w:customStyle="1" w:styleId="SmartLink10">
    <w:name w:val="SmartLink1"/>
    <w:basedOn w:val="DefaultParagraphFont"/>
    <w:uiPriority w:val="99"/>
    <w:semiHidden/>
    <w:unhideWhenUsed/>
    <w:rsid w:val="00193CAD"/>
    <w:rPr>
      <w:color w:val="005CB9" w:themeColor="hyperlink"/>
      <w:u w:val="single"/>
      <w:shd w:val="clear" w:color="auto" w:fill="E1DFDD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85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3.xml" Id="rId14" /><Relationship Type="http://schemas.openxmlformats.org/officeDocument/2006/relationships/customXml" Target="/customXML/item4.xml" Id="imanage.xml" 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SEGAL NEW">
      <a:dk1>
        <a:sysClr val="windowText" lastClr="000000"/>
      </a:dk1>
      <a:lt1>
        <a:sysClr val="window" lastClr="FFFFFF"/>
      </a:lt1>
      <a:dk2>
        <a:srgbClr val="863399"/>
      </a:dk2>
      <a:lt2>
        <a:srgbClr val="005CB9"/>
      </a:lt2>
      <a:accent1>
        <a:srgbClr val="1DCAD3"/>
      </a:accent1>
      <a:accent2>
        <a:srgbClr val="E65300"/>
      </a:accent2>
      <a:accent3>
        <a:srgbClr val="3DAE2B"/>
      </a:accent3>
      <a:accent4>
        <a:srgbClr val="616365"/>
      </a:accent4>
      <a:accent5>
        <a:srgbClr val="001C71"/>
      </a:accent5>
      <a:accent6>
        <a:srgbClr val="EEAF30"/>
      </a:accent6>
      <a:hlink>
        <a:srgbClr val="005CB9"/>
      </a:hlink>
      <a:folHlink>
        <a:srgbClr val="863399"/>
      </a:folHlink>
    </a:clrScheme>
    <a:fontScheme name="New Segal">
      <a:majorFont>
        <a:latin typeface="Palatino Linotype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item4.xml>��< ? x m l   v e r s i o n = " 1 . 0 "   e n c o d i n g = " u t f - 1 6 " ? >  
 < p r o p e r t i e s   x m l n s = " h t t p : / / w w w . i m a n a g e . c o m / w o r k / x m l s c h e m a " >  
     < d o c u m e n t i d > E A S T ! 9 5 3 9 7 8 0 . 1 < / d o c u m e n t i d >  
     < s e n d e r i d > C W O N G < / s e n d e r i d >  
     < s e n d e r e m a i l > C C O W P E R @ S E G A L C O . C O M < / s e n d e r e m a i l >  
     < l a s t m o d i f i e d > 2 0 2 2 - 0 8 - 1 0 T 1 3 : 3 0 : 0 0 . 0 0 0 0 0 0 0 - 0 4 : 0 0 < / l a s t m o d i f i e d >  
     < d a t a b a s e > E A S T < / d a t a b a s e >  
 < / p r o p e r t i e s > 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TemplafyTemplateConfiguration><![CDATA[{"elementsMetadata":[{"type":"pictureContentControl","id":"a77e1cf9-429c-4355-90b7-0281c7ffb8d4","elementConfiguration":{"inheritDimensions":"inheritNone","width":"{{UserProfile.LogoInsert.LogoFooterWidth}}","binding":"UserProfile.LogoInsert.LogoName","removeAndKeepContent":false,"disableUpdates":false,"type":"image"}},{"type":"pictureContentControl","id":"f9bef6ae-353e-47ab-8c29-4c33313015bd","elementConfiguration":{"inheritDimensions":"inheritNone","width":"{{UserProfile.LogoInsert.LogoFooterWidth}}","binding":"UserProfile.LogoInsert.LogoName","removeAndKeepContent":false,"disableUpdates":false,"type":"image"}}],"transformationConfigurations":[{"language":"{{DocumentLanguage}}","disableUpdates":false,"type":"proofingLanguage"},{"propertyName":"PageSetup","propertyValue":"{{UserProfile.PaperSize.PaperSize}}","disableUpdates":false,"type":"customDocumentProperty"},{"topMargin":"{{UserProfile.PaperSize.TopMargin}}","rightMargin":"{{UserProfile.PaperSize.RightMargin}}","bottomMargin":"{{UserProfile.PaperSize.BottomMargin}}","leftMargin":"{{UserProfile.PaperSize.LeftMargin}}","paperWidth":"{{UserProfile.PaperSize.PaperWidth}}","paperHeight":"{{UserProfile.PaperSize.PaperHeight}}","originalValues":{"topMargin":1077,"rightMargin":1440,"bottomMargin":1077,"leftMargin":1440,"gutter":0,"gutterPosition":"left","orientation":"landscape","paperWidth":15842,"paperHeight":12242,"headerFromEdge":720,"footerFromEdge":357},"disableUpdates":false,"type":"pageSetup"},{"colorTheme":"{{UserProfile.ColourTheme.Theme}}","originalColorThemeXml":"<a:clrScheme name=\"SEGAL NEW\" xmlns:a=\"http://schemas.openxmlformats.org/drawingml/2006/main\"><a:dk1><a:sysClr val=\"windowText\" lastClr=\"000000\" /></a:dk1><a:lt1><a:sysClr val=\"window\" lastClr=\"FFFFFF\" /></a:lt1><a:dk2><a:srgbClr val=\"863399\" /></a:dk2><a:lt2><a:srgbClr val=\"005CB9\" /></a:lt2><a:accent1><a:srgbClr val=\"1DCAD3\" /></a:accent1><a:accent2><a:srgbClr val=\"E65300\" /></a:accent2><a:accent3><a:srgbClr val=\"3DAE2B\" /></a:accent3><a:accent4><a:srgbClr val=\"616365\" /></a:accent4><a:accent5><a:srgbClr val=\"001C71\" /></a:accent5><a:accent6><a:srgbClr val=\"EEAF30\" /></a:accent6><a:hlink><a:srgbClr val=\"005CB9\" /></a:hlink><a:folHlink><a:srgbClr val=\"863399\" /></a:folHlink></a:clrScheme>","disableUpdates":false,"type":"colorTheme"}],"isBaseTemplate":false,"templateName":"Segal BLANK Horiz","templateDescription":"","enableDocumentContentUpdater":true,"version":"1.10"}]]></TemplafyTemplateConfiguration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TemplafyFormConfiguration><![CDATA[{"formFields":[],"formDataEntries":[]}]]></TemplafyFormConfiguration>
</file>

<file path=customXml/itemProps1.xml><?xml version="1.0" encoding="utf-8"?>
<ds:datastoreItem xmlns:ds="http://schemas.openxmlformats.org/officeDocument/2006/customXml" ds:itemID="{6BEFD686-EB6E-4583-BB2C-DE896DEEB2C2}">
  <ds:schemaRefs/>
</ds:datastoreItem>
</file>

<file path=customXml/itemProps2.xml><?xml version="1.0" encoding="utf-8"?>
<ds:datastoreItem xmlns:ds="http://schemas.openxmlformats.org/officeDocument/2006/customXml" ds:itemID="{2BC20B4C-E684-4747-A635-9AF3172755C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2CC0C7B-3491-49B7-9EAC-B9362D9E33B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497</Characters>
  <Application>Microsoft Office Word</Application>
  <DocSecurity>0</DocSecurity>
  <Lines>10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Kiesel, Katherine G.</dc:creator>
  <cp:keywords>9539780v1/16605.001</cp:keywords>
  <dc:description/>
  <cp:lastModifiedBy>Cowper, Carolyn</cp:lastModifiedBy>
  <cp:revision>3</cp:revision>
  <dcterms:created xsi:type="dcterms:W3CDTF">2022-08-10T17:29:00Z</dcterms:created>
  <dcterms:modified xsi:type="dcterms:W3CDTF">2022-08-10T17:30:00Z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fyTimeStamp">
    <vt:lpwstr>2020-11-19T17:07:08.1201533Z</vt:lpwstr>
  </property>
  <property fmtid="{D5CDD505-2E9C-101B-9397-08002B2CF9AE}" pid="3" name="TemplafyTenantId">
    <vt:lpwstr>segalco</vt:lpwstr>
  </property>
  <property fmtid="{D5CDD505-2E9C-101B-9397-08002B2CF9AE}" pid="4" name="TemplafyTemplateId">
    <vt:lpwstr>637136836262003922</vt:lpwstr>
  </property>
  <property fmtid="{D5CDD505-2E9C-101B-9397-08002B2CF9AE}" pid="5" name="TemplafyUserProfileId">
    <vt:lpwstr>637139560639245229</vt:lpwstr>
  </property>
  <property fmtid="{D5CDD505-2E9C-101B-9397-08002B2CF9AE}" pid="6" name="TemplafyLanguageCode">
    <vt:lpwstr>en-US</vt:lpwstr>
  </property>
  <property fmtid="{D5CDD505-2E9C-101B-9397-08002B2CF9AE}" pid="7" name="PageSetup">
    <vt:lpwstr/>
  </property>
</Properties>
</file>