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515" w:rsidRDefault="00A84D92" w:rsidP="00660515">
      <w:r>
        <w:rPr>
          <w:rFonts w:ascii="Times New Roman" w:hAnsi="Times New Roman"/>
          <w:noProof/>
          <w:color w:val="auto"/>
          <w:kern w:val="0"/>
          <w:sz w:val="24"/>
          <w:szCs w:val="24"/>
          <w14:ligatures w14:val="none"/>
          <w14:cntxtAlts w14:val="0"/>
        </w:rPr>
        <mc:AlternateContent>
          <mc:Choice Requires="wps">
            <w:drawing>
              <wp:inline distT="0" distB="0" distL="0" distR="0">
                <wp:extent cx="7270750" cy="936716"/>
                <wp:effectExtent l="0" t="0" r="635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367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5E2A" w:rsidRDefault="00E35A50" w:rsidP="00660515">
                            <w:pPr>
                              <w:widowControl w:val="0"/>
                              <w:spacing w:after="0" w:line="240" w:lineRule="auto"/>
                              <w:jc w:val="center"/>
                              <w:rPr>
                                <w:rFonts w:ascii="Century Gothic" w:hAnsi="Century Gothic"/>
                                <w:sz w:val="52"/>
                                <w:szCs w:val="52"/>
                                <w14:ligatures w14:val="none"/>
                              </w:rPr>
                            </w:pPr>
                            <w:r>
                              <w:rPr>
                                <w:rFonts w:ascii="Century Gothic" w:hAnsi="Century Gothic"/>
                                <w:b/>
                                <w:sz w:val="52"/>
                                <w:szCs w:val="52"/>
                                <w14:ligatures w14:val="none"/>
                              </w:rPr>
                              <w:t xml:space="preserve">Academic Internship Program </w:t>
                            </w:r>
                            <w:r w:rsidR="00A84D92">
                              <w:rPr>
                                <w:rFonts w:ascii="Century Gothic" w:hAnsi="Century Gothic"/>
                                <w:b/>
                                <w:sz w:val="52"/>
                                <w:szCs w:val="52"/>
                                <w14:ligatures w14:val="none"/>
                              </w:rPr>
                              <w:br/>
                            </w:r>
                            <w:r>
                              <w:rPr>
                                <w:rFonts w:ascii="Century Gothic" w:hAnsi="Century Gothic"/>
                                <w:b/>
                                <w:sz w:val="52"/>
                                <w:szCs w:val="52"/>
                                <w14:ligatures w14:val="none"/>
                              </w:rPr>
                              <w:t>Guide</w:t>
                            </w:r>
                          </w:p>
                          <w:p w:rsidR="00135E2A" w:rsidRDefault="00135E2A" w:rsidP="00135E2A">
                            <w:pPr>
                              <w:widowControl w:val="0"/>
                              <w:spacing w:after="0"/>
                              <w:jc w:val="center"/>
                              <w:rPr>
                                <w:rFonts w:ascii="Century Gothic" w:hAnsi="Century Gothic"/>
                                <w:b/>
                                <w:bCs/>
                                <w:sz w:val="52"/>
                                <w:szCs w:val="52"/>
                                <w14:ligatures w14:val="none"/>
                              </w:rPr>
                            </w:pPr>
                          </w:p>
                        </w:txbxContent>
                      </wps:txbx>
                      <wps:bodyPr rot="0" vert="horz" wrap="square" lIns="36576" tIns="36576" rIns="36576" bIns="36576"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72.5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" filled="f" stroked="f" strokecolor="black [0]" insetpen="t">
                <v:textbox inset="2.88pt,2.88pt,2.88pt,2.88pt">
                  <w:txbxContent>
                    <w:p w:rsidR="00135E2A" w:rsidRDefault="00E35A50" w:rsidP="00660515">
                      <w:pPr>
                        <w:widowControl w:val="0"/>
                        <w:spacing w:after="0" w:line="240" w:lineRule="auto"/>
                        <w:jc w:val="center"/>
                        <w:rPr>
                          <w:rFonts w:ascii="Century Gothic" w:hAnsi="Century Gothic"/>
                          <w:sz w:val="52"/>
                          <w:szCs w:val="52"/>
                          <w14:ligatures w14:val="none"/>
                        </w:rPr>
                      </w:pPr>
                      <w:r>
                        <w:rPr>
                          <w:rFonts w:ascii="Century Gothic" w:hAnsi="Century Gothic"/>
                          <w:b/>
                          <w:sz w:val="52"/>
                          <w:szCs w:val="52"/>
                          <w14:ligatures w14:val="none"/>
                        </w:rPr>
                        <w:t xml:space="preserve">Academic Internship Program </w:t>
                      </w:r>
                      <w:r w:rsidR="00A84D92">
                        <w:rPr>
                          <w:rFonts w:ascii="Century Gothic" w:hAnsi="Century Gothic"/>
                          <w:b/>
                          <w:sz w:val="52"/>
                          <w:szCs w:val="52"/>
                          <w14:ligatures w14:val="none"/>
                        </w:rPr>
                        <w:br/>
                      </w:r>
                      <w:r>
                        <w:rPr>
                          <w:rFonts w:ascii="Century Gothic" w:hAnsi="Century Gothic"/>
                          <w:b/>
                          <w:sz w:val="52"/>
                          <w:szCs w:val="52"/>
                          <w14:ligatures w14:val="none"/>
                        </w:rPr>
                        <w:t>Guide</w:t>
                      </w:r>
                    </w:p>
                    <w:p w:rsidR="00135E2A" w:rsidRDefault="00135E2A" w:rsidP="00135E2A">
                      <w:pPr>
                        <w:widowControl w:val="0"/>
                        <w:spacing w:after="0"/>
                        <w:jc w:val="center"/>
                        <w:rPr>
                          <w:rFonts w:ascii="Century Gothic" w:hAnsi="Century Gothic"/>
                          <w:b/>
                          <w:bCs/>
                          <w:sz w:val="52"/>
                          <w:szCs w:val="52"/>
                          <w14:ligatures w14:val="none"/>
                        </w:rPr>
                      </w:pPr>
                    </w:p>
                  </w:txbxContent>
                </v:textbox>
                <w10:anchorlock/>
              </v:shape>
            </w:pict>
          </mc:Fallback>
        </mc:AlternateContent>
      </w:r>
      <w:bookmarkStart w:id="0" w:name="_GoBack"/>
      <w:r>
        <w:rPr>
          <w:rFonts w:ascii="Times New Roman" w:hAnsi="Times New Roman"/>
          <w:noProof/>
          <w:sz w:val="24"/>
          <w:szCs w:val="24"/>
        </w:rPr>
        <w:drawing>
          <wp:anchor distT="36576" distB="36576" distL="36576" distR="36576" simplePos="0" relativeHeight="251663360" behindDoc="0" locked="0" layoutInCell="1" allowOverlap="1" wp14:anchorId="0897627E" wp14:editId="32AA237D">
            <wp:simplePos x="0" y="0"/>
            <wp:positionH relativeFrom="margin">
              <wp:align>left</wp:align>
            </wp:positionH>
            <wp:positionV relativeFrom="paragraph">
              <wp:posOffset>-253184</wp:posOffset>
            </wp:positionV>
            <wp:extent cx="1156970" cy="1040130"/>
            <wp:effectExtent l="0" t="0" r="0" b="0"/>
            <wp:wrapNone/>
            <wp:docPr id="1" name="Picture 1" descr="CU_Seal_Blk_SM" title="Clar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_Seal_Blk_SM"/>
                    <pic:cNvPicPr>
                      <a:picLocks noChangeAspect="1" noChangeArrowheads="1"/>
                    </pic:cNvPicPr>
                  </pic:nvPicPr>
                  <pic:blipFill>
                    <a:blip r:embed="rId7" cstate="print">
                      <a:extLst>
                        <a:ext uri="{28A0092B-C50C-407E-A947-70E740481C1C}">
                          <a14:useLocalDpi xmlns:a14="http://schemas.microsoft.com/office/drawing/2010/main" val="0"/>
                        </a:ext>
                      </a:extLst>
                    </a:blip>
                    <a:srcRect t="5052" b="5052"/>
                    <a:stretch>
                      <a:fillRect/>
                    </a:stretch>
                  </pic:blipFill>
                  <pic:spPr bwMode="auto">
                    <a:xfrm>
                      <a:off x="0" y="0"/>
                      <a:ext cx="1156970" cy="1040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E35A50" w:rsidRPr="00E35A50" w:rsidRDefault="005B05A1" w:rsidP="00E35A50">
      <w:pPr>
        <w:spacing w:after="0" w:line="240" w:lineRule="auto"/>
        <w:contextualSpacing/>
        <w:rPr>
          <w:rFonts w:asciiTheme="minorHAnsi" w:hAnsiTheme="minorHAnsi"/>
          <w:sz w:val="23"/>
          <w:szCs w:val="23"/>
        </w:rPr>
      </w:pPr>
      <w:r>
        <w:rPr>
          <w:rFonts w:asciiTheme="minorHAnsi" w:hAnsiTheme="minorHAnsi"/>
          <w:b/>
          <w:sz w:val="23"/>
          <w:szCs w:val="23"/>
        </w:rPr>
        <w:t>What I</w:t>
      </w:r>
      <w:r w:rsidR="00E35A50" w:rsidRPr="00E35A50">
        <w:rPr>
          <w:rFonts w:asciiTheme="minorHAnsi" w:hAnsiTheme="minorHAnsi"/>
          <w:b/>
          <w:sz w:val="23"/>
          <w:szCs w:val="23"/>
        </w:rPr>
        <w:t xml:space="preserve">s an Academic Internship at Clark? </w:t>
      </w:r>
    </w:p>
    <w:p w:rsidR="00E35A50" w:rsidRPr="00E35A50" w:rsidRDefault="00E35A50" w:rsidP="00E35A50">
      <w:pPr>
        <w:spacing w:after="0" w:line="240" w:lineRule="auto"/>
        <w:contextualSpacing/>
        <w:jc w:val="both"/>
        <w:rPr>
          <w:rFonts w:asciiTheme="minorHAnsi" w:hAnsiTheme="minorHAnsi"/>
          <w:sz w:val="23"/>
          <w:szCs w:val="23"/>
        </w:rPr>
      </w:pPr>
      <w:r w:rsidRPr="00E35A50">
        <w:rPr>
          <w:rFonts w:asciiTheme="minorHAnsi" w:hAnsiTheme="minorHAnsi"/>
          <w:sz w:val="23"/>
          <w:szCs w:val="23"/>
        </w:rPr>
        <w:t>An academic internship is a credit-bearing</w:t>
      </w:r>
      <w:r w:rsidR="005B05A1">
        <w:rPr>
          <w:rFonts w:asciiTheme="minorHAnsi" w:hAnsiTheme="minorHAnsi"/>
          <w:sz w:val="23"/>
          <w:szCs w:val="23"/>
        </w:rPr>
        <w:t>,</w:t>
      </w:r>
      <w:r w:rsidRPr="00E35A50">
        <w:rPr>
          <w:rFonts w:asciiTheme="minorHAnsi" w:hAnsiTheme="minorHAnsi"/>
          <w:sz w:val="23"/>
          <w:szCs w:val="23"/>
        </w:rPr>
        <w:t xml:space="preserve"> career-related work experience of limited duration in which an individual takes on responsible roles outside of the traditional university environment. Internships may take place in a nonprofit organization, a government o</w:t>
      </w:r>
      <w:r w:rsidR="004F666B">
        <w:rPr>
          <w:rFonts w:asciiTheme="minorHAnsi" w:hAnsiTheme="minorHAnsi"/>
          <w:sz w:val="23"/>
          <w:szCs w:val="23"/>
        </w:rPr>
        <w:t>ffice, or a for-profit business</w:t>
      </w:r>
      <w:r w:rsidRPr="00E35A50">
        <w:rPr>
          <w:rFonts w:asciiTheme="minorHAnsi" w:hAnsiTheme="minorHAnsi"/>
          <w:sz w:val="23"/>
          <w:szCs w:val="23"/>
        </w:rPr>
        <w:t xml:space="preserve"> and must include training and supervision. Depending on the employer, some internship positions are paid. This valuable form of professional training provides students with the opportunity to test their career interests in an off-campus setting. Rising sophomores, juniors, or seniors may earn academic credit for internships during the fall, spring</w:t>
      </w:r>
      <w:r w:rsidR="005B05A1">
        <w:rPr>
          <w:rFonts w:asciiTheme="minorHAnsi" w:hAnsiTheme="minorHAnsi"/>
          <w:sz w:val="23"/>
          <w:szCs w:val="23"/>
        </w:rPr>
        <w:t>,</w:t>
      </w:r>
      <w:r w:rsidRPr="00E35A50">
        <w:rPr>
          <w:rFonts w:asciiTheme="minorHAnsi" w:hAnsiTheme="minorHAnsi"/>
          <w:sz w:val="23"/>
          <w:szCs w:val="23"/>
        </w:rPr>
        <w:t xml:space="preserve"> or summer terms.</w:t>
      </w:r>
    </w:p>
    <w:p w:rsidR="00E35A50" w:rsidRPr="00E35A50" w:rsidRDefault="00E35A50" w:rsidP="00E35A50">
      <w:pPr>
        <w:spacing w:after="0" w:line="240" w:lineRule="auto"/>
        <w:contextualSpacing/>
        <w:rPr>
          <w:rFonts w:asciiTheme="minorHAnsi" w:hAnsiTheme="minorHAnsi"/>
          <w:b/>
          <w:sz w:val="23"/>
          <w:szCs w:val="23"/>
        </w:rPr>
      </w:pPr>
    </w:p>
    <w:p w:rsidR="0085130F" w:rsidRPr="002048A4" w:rsidRDefault="0085130F" w:rsidP="0085130F">
      <w:pPr>
        <w:pStyle w:val="Heading1"/>
        <w:spacing w:line="240" w:lineRule="auto"/>
        <w:ind w:left="561" w:hanging="14"/>
        <w:rPr>
          <w:szCs w:val="24"/>
        </w:rPr>
      </w:pPr>
      <w:r w:rsidRPr="002048A4">
        <w:t xml:space="preserve"> </w:t>
      </w:r>
      <w:r>
        <w:t>ACADEMIC QUALIFICATIONS</w:t>
      </w:r>
    </w:p>
    <w:p w:rsidR="00E35A50" w:rsidRDefault="0085130F" w:rsidP="00EE6947">
      <w:pPr>
        <w:spacing w:after="0" w:line="240" w:lineRule="auto"/>
        <w:ind w:right="101"/>
        <w:contextualSpacing/>
        <w:jc w:val="both"/>
        <w:rPr>
          <w:rFonts w:asciiTheme="minorHAnsi" w:hAnsiTheme="minorHAnsi"/>
          <w:sz w:val="23"/>
          <w:szCs w:val="23"/>
        </w:rPr>
      </w:pPr>
      <w:r>
        <w:rPr>
          <w:sz w:val="23"/>
          <w:szCs w:val="23"/>
        </w:rPr>
        <w:t>In</w:t>
      </w:r>
      <w:r w:rsidR="00E35A50" w:rsidRPr="00E35A50">
        <w:rPr>
          <w:rFonts w:asciiTheme="minorHAnsi" w:hAnsiTheme="minorHAnsi"/>
          <w:sz w:val="23"/>
          <w:szCs w:val="23"/>
        </w:rPr>
        <w:t xml:space="preserve"> order to receive approval</w:t>
      </w:r>
      <w:r w:rsidR="00E35A50" w:rsidRPr="00E35A50">
        <w:rPr>
          <w:rFonts w:asciiTheme="minorHAnsi" w:hAnsiTheme="minorHAnsi"/>
          <w:color w:val="FF0000"/>
          <w:sz w:val="23"/>
          <w:szCs w:val="23"/>
        </w:rPr>
        <w:t xml:space="preserve"> </w:t>
      </w:r>
      <w:r w:rsidR="00E35A50" w:rsidRPr="00E35A50">
        <w:rPr>
          <w:rFonts w:asciiTheme="minorHAnsi" w:hAnsiTheme="minorHAnsi"/>
          <w:sz w:val="23"/>
          <w:szCs w:val="23"/>
        </w:rPr>
        <w:t>for a one-unit internship, your</w:t>
      </w:r>
      <w:r w:rsidR="00E35A50" w:rsidRPr="00E35A50">
        <w:rPr>
          <w:rFonts w:asciiTheme="minorHAnsi" w:hAnsiTheme="minorHAnsi"/>
          <w:color w:val="FF0000"/>
          <w:sz w:val="23"/>
          <w:szCs w:val="23"/>
        </w:rPr>
        <w:t xml:space="preserve"> </w:t>
      </w:r>
      <w:r w:rsidR="00E35A50" w:rsidRPr="00E35A50">
        <w:rPr>
          <w:rFonts w:asciiTheme="minorHAnsi" w:hAnsiTheme="minorHAnsi"/>
          <w:sz w:val="23"/>
          <w:szCs w:val="23"/>
        </w:rPr>
        <w:t xml:space="preserve">cumulative GPA must be at least 2.75; for a two-unit internship, </w:t>
      </w:r>
      <w:r w:rsidR="00375E81">
        <w:rPr>
          <w:rFonts w:asciiTheme="minorHAnsi" w:hAnsiTheme="minorHAnsi"/>
          <w:sz w:val="23"/>
          <w:szCs w:val="23"/>
        </w:rPr>
        <w:t>your</w:t>
      </w:r>
      <w:r w:rsidR="00E35A50" w:rsidRPr="00E35A50">
        <w:rPr>
          <w:rFonts w:asciiTheme="minorHAnsi" w:hAnsiTheme="minorHAnsi"/>
          <w:sz w:val="23"/>
          <w:szCs w:val="23"/>
        </w:rPr>
        <w:t xml:space="preserve"> GPA must be at least 3.0</w:t>
      </w:r>
      <w:r w:rsidR="00EE6947">
        <w:rPr>
          <w:rFonts w:asciiTheme="minorHAnsi" w:hAnsiTheme="minorHAnsi"/>
          <w:sz w:val="23"/>
          <w:szCs w:val="23"/>
        </w:rPr>
        <w:t>.</w:t>
      </w:r>
    </w:p>
    <w:p w:rsidR="00EE6947" w:rsidRPr="00E35A50" w:rsidRDefault="00EE6947" w:rsidP="00EE6947">
      <w:pPr>
        <w:spacing w:after="0" w:line="240" w:lineRule="auto"/>
        <w:ind w:right="101"/>
        <w:contextualSpacing/>
        <w:jc w:val="both"/>
        <w:rPr>
          <w:rFonts w:asciiTheme="minorHAnsi" w:hAnsiTheme="minorHAnsi"/>
          <w:sz w:val="23"/>
          <w:szCs w:val="23"/>
        </w:rPr>
      </w:pPr>
    </w:p>
    <w:p w:rsidR="00963C00" w:rsidRPr="002048A4" w:rsidRDefault="002048A4" w:rsidP="0085130F">
      <w:pPr>
        <w:pStyle w:val="Heading1"/>
        <w:spacing w:line="240" w:lineRule="auto"/>
        <w:ind w:left="561" w:hanging="14"/>
        <w:rPr>
          <w:szCs w:val="24"/>
        </w:rPr>
      </w:pPr>
      <w:r w:rsidRPr="002048A4">
        <w:t xml:space="preserve"> </w:t>
      </w:r>
      <w:r>
        <w:t>FINDING AN INTERNSHIP</w:t>
      </w:r>
    </w:p>
    <w:p w:rsidR="00E35A50" w:rsidRPr="00963C00" w:rsidRDefault="00E35A50" w:rsidP="003A531D">
      <w:pPr>
        <w:spacing w:after="0" w:line="240" w:lineRule="auto"/>
        <w:jc w:val="both"/>
        <w:rPr>
          <w:rFonts w:asciiTheme="minorHAnsi" w:hAnsiTheme="minorHAnsi"/>
          <w:sz w:val="23"/>
          <w:szCs w:val="23"/>
        </w:rPr>
      </w:pPr>
      <w:r w:rsidRPr="00963C00">
        <w:rPr>
          <w:sz w:val="23"/>
          <w:szCs w:val="23"/>
        </w:rPr>
        <w:t>It is your respons</w:t>
      </w:r>
      <w:r w:rsidR="00C55BE8" w:rsidRPr="00963C00">
        <w:rPr>
          <w:sz w:val="23"/>
          <w:szCs w:val="23"/>
        </w:rPr>
        <w:t xml:space="preserve">ibility to find an internship. </w:t>
      </w:r>
      <w:r w:rsidRPr="00963C00">
        <w:rPr>
          <w:sz w:val="23"/>
          <w:szCs w:val="23"/>
        </w:rPr>
        <w:t xml:space="preserve">A </w:t>
      </w:r>
      <w:r w:rsidR="00C224A6">
        <w:rPr>
          <w:sz w:val="23"/>
          <w:szCs w:val="23"/>
        </w:rPr>
        <w:t>Career Development staff member</w:t>
      </w:r>
      <w:r w:rsidRPr="00963C00">
        <w:rPr>
          <w:sz w:val="23"/>
          <w:szCs w:val="23"/>
        </w:rPr>
        <w:t xml:space="preserve"> can guide you through your internship search and assist you with: </w:t>
      </w:r>
    </w:p>
    <w:p w:rsidR="00E35A50" w:rsidRPr="00963C00" w:rsidRDefault="00E35A50" w:rsidP="003A531D">
      <w:pPr>
        <w:pStyle w:val="ListParagraph"/>
        <w:numPr>
          <w:ilvl w:val="0"/>
          <w:numId w:val="10"/>
        </w:numPr>
        <w:spacing w:after="0" w:line="240" w:lineRule="auto"/>
        <w:ind w:right="101"/>
        <w:jc w:val="both"/>
        <w:rPr>
          <w:rFonts w:asciiTheme="minorHAnsi" w:hAnsiTheme="minorHAnsi"/>
          <w:sz w:val="23"/>
          <w:szCs w:val="23"/>
        </w:rPr>
      </w:pPr>
      <w:r w:rsidRPr="00963C00">
        <w:rPr>
          <w:rFonts w:asciiTheme="minorHAnsi" w:hAnsiTheme="minorHAnsi"/>
          <w:sz w:val="23"/>
          <w:szCs w:val="23"/>
        </w:rPr>
        <w:t>Advice, research assistance,</w:t>
      </w:r>
      <w:r w:rsidR="00D1500E" w:rsidRPr="00963C00">
        <w:rPr>
          <w:rFonts w:asciiTheme="minorHAnsi" w:hAnsiTheme="minorHAnsi"/>
          <w:sz w:val="23"/>
          <w:szCs w:val="23"/>
        </w:rPr>
        <w:t xml:space="preserve"> contacts, and internship leads.</w:t>
      </w:r>
    </w:p>
    <w:p w:rsidR="00660515" w:rsidRPr="00660515" w:rsidRDefault="00310BAC" w:rsidP="00EC3785">
      <w:pPr>
        <w:pStyle w:val="ListParagraph"/>
        <w:numPr>
          <w:ilvl w:val="0"/>
          <w:numId w:val="10"/>
        </w:numPr>
        <w:spacing w:after="0" w:line="240" w:lineRule="auto"/>
        <w:ind w:right="101"/>
        <w:jc w:val="both"/>
        <w:rPr>
          <w:rFonts w:asciiTheme="minorHAnsi" w:hAnsiTheme="minorHAnsi"/>
          <w:b/>
          <w:sz w:val="23"/>
          <w:szCs w:val="23"/>
        </w:rPr>
      </w:pPr>
      <w:r w:rsidRPr="00660515">
        <w:rPr>
          <w:rFonts w:asciiTheme="minorHAnsi" w:hAnsiTheme="minorHAnsi"/>
          <w:sz w:val="23"/>
          <w:szCs w:val="23"/>
        </w:rPr>
        <w:t>R</w:t>
      </w:r>
      <w:r w:rsidR="00377D93" w:rsidRPr="00660515">
        <w:rPr>
          <w:rFonts w:asciiTheme="minorHAnsi" w:hAnsiTheme="minorHAnsi"/>
          <w:sz w:val="23"/>
          <w:szCs w:val="23"/>
        </w:rPr>
        <w:t>é</w:t>
      </w:r>
      <w:r w:rsidRPr="00660515">
        <w:rPr>
          <w:rFonts w:asciiTheme="minorHAnsi" w:hAnsiTheme="minorHAnsi"/>
          <w:sz w:val="23"/>
          <w:szCs w:val="23"/>
        </w:rPr>
        <w:t>sumé</w:t>
      </w:r>
      <w:r w:rsidR="00E35A50" w:rsidRPr="00660515">
        <w:rPr>
          <w:rFonts w:asciiTheme="minorHAnsi" w:hAnsiTheme="minorHAnsi"/>
          <w:sz w:val="23"/>
          <w:szCs w:val="23"/>
        </w:rPr>
        <w:t>, cover le</w:t>
      </w:r>
      <w:r w:rsidR="00D1500E" w:rsidRPr="00660515">
        <w:rPr>
          <w:rFonts w:asciiTheme="minorHAnsi" w:hAnsiTheme="minorHAnsi"/>
          <w:sz w:val="23"/>
          <w:szCs w:val="23"/>
        </w:rPr>
        <w:t>tter, and interview preparation.</w:t>
      </w:r>
    </w:p>
    <w:p w:rsidR="00660515" w:rsidRPr="00660515" w:rsidRDefault="00660515" w:rsidP="00660515">
      <w:pPr>
        <w:spacing w:after="0" w:line="240" w:lineRule="auto"/>
        <w:ind w:left="360" w:right="101"/>
        <w:jc w:val="both"/>
        <w:rPr>
          <w:rFonts w:asciiTheme="minorHAnsi" w:hAnsiTheme="minorHAnsi"/>
          <w:b/>
          <w:sz w:val="23"/>
          <w:szCs w:val="23"/>
        </w:rPr>
      </w:pPr>
    </w:p>
    <w:p w:rsidR="00E35A50" w:rsidRPr="00E701AB" w:rsidRDefault="00E35A50" w:rsidP="00E35A50">
      <w:pPr>
        <w:spacing w:after="0" w:line="240" w:lineRule="auto"/>
        <w:ind w:right="101"/>
        <w:contextualSpacing/>
        <w:jc w:val="both"/>
        <w:rPr>
          <w:rFonts w:asciiTheme="minorHAnsi" w:hAnsiTheme="minorHAnsi"/>
          <w:b/>
          <w:sz w:val="23"/>
          <w:szCs w:val="23"/>
        </w:rPr>
      </w:pPr>
      <w:r w:rsidRPr="00E701AB">
        <w:rPr>
          <w:rFonts w:asciiTheme="minorHAnsi" w:hAnsiTheme="minorHAnsi"/>
          <w:b/>
          <w:sz w:val="23"/>
          <w:szCs w:val="23"/>
        </w:rPr>
        <w:t xml:space="preserve">Does the Internship Have to </w:t>
      </w:r>
      <w:r w:rsidR="00A733EE" w:rsidRPr="00E701AB">
        <w:rPr>
          <w:rFonts w:asciiTheme="minorHAnsi" w:hAnsiTheme="minorHAnsi"/>
          <w:b/>
          <w:sz w:val="23"/>
          <w:szCs w:val="23"/>
        </w:rPr>
        <w:t xml:space="preserve">Be Major </w:t>
      </w:r>
      <w:r w:rsidRPr="00E701AB">
        <w:rPr>
          <w:rFonts w:asciiTheme="minorHAnsi" w:hAnsiTheme="minorHAnsi"/>
          <w:b/>
          <w:sz w:val="23"/>
          <w:szCs w:val="23"/>
        </w:rPr>
        <w:t>Related?</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While academic internships are usually done in an area related to you</w:t>
      </w:r>
      <w:r w:rsidR="00A733EE">
        <w:rPr>
          <w:rFonts w:asciiTheme="minorHAnsi" w:hAnsiTheme="minorHAnsi"/>
          <w:sz w:val="23"/>
          <w:szCs w:val="23"/>
        </w:rPr>
        <w:t xml:space="preserve">r major, this is not required. </w:t>
      </w:r>
      <w:r w:rsidRPr="00E35A50">
        <w:rPr>
          <w:rFonts w:asciiTheme="minorHAnsi" w:hAnsiTheme="minorHAnsi"/>
          <w:sz w:val="23"/>
          <w:szCs w:val="23"/>
        </w:rPr>
        <w:t>Often, internship experiences may help you develop skills that bridge the gap between your majo</w:t>
      </w:r>
      <w:r w:rsidR="00A733EE">
        <w:rPr>
          <w:rFonts w:asciiTheme="minorHAnsi" w:hAnsiTheme="minorHAnsi"/>
          <w:sz w:val="23"/>
          <w:szCs w:val="23"/>
        </w:rPr>
        <w:t>r and a possible career choice.</w:t>
      </w:r>
      <w:r w:rsidRPr="00E35A50">
        <w:rPr>
          <w:rFonts w:asciiTheme="minorHAnsi" w:hAnsiTheme="minorHAnsi"/>
          <w:sz w:val="23"/>
          <w:szCs w:val="23"/>
        </w:rPr>
        <w:t xml:space="preserve"> If you wish to do an academic internship that is</w:t>
      </w:r>
      <w:r w:rsidRPr="00E35A50">
        <w:rPr>
          <w:rFonts w:asciiTheme="minorHAnsi" w:hAnsiTheme="minorHAnsi"/>
          <w:i/>
          <w:color w:val="000080"/>
          <w:sz w:val="23"/>
          <w:szCs w:val="23"/>
        </w:rPr>
        <w:t xml:space="preserve"> </w:t>
      </w:r>
      <w:r w:rsidRPr="00E35A50">
        <w:rPr>
          <w:rFonts w:asciiTheme="minorHAnsi" w:hAnsiTheme="minorHAnsi"/>
          <w:sz w:val="23"/>
          <w:szCs w:val="23"/>
        </w:rPr>
        <w:t xml:space="preserve">not connected to your major, you will need to identify a Faculty Sponsor in the discipline most closely connected to the internship you wish to pursue. </w:t>
      </w:r>
    </w:p>
    <w:p w:rsidR="00E35A50" w:rsidRPr="00E35A50" w:rsidRDefault="00E35A50" w:rsidP="00E35A50">
      <w:pPr>
        <w:spacing w:after="0" w:line="240" w:lineRule="auto"/>
        <w:ind w:right="101"/>
        <w:contextualSpacing/>
        <w:jc w:val="both"/>
        <w:rPr>
          <w:rFonts w:asciiTheme="minorHAnsi" w:hAnsiTheme="minorHAnsi"/>
          <w:sz w:val="23"/>
          <w:szCs w:val="23"/>
        </w:rPr>
      </w:pPr>
    </w:p>
    <w:p w:rsidR="00E35A50" w:rsidRPr="00E701AB" w:rsidRDefault="00E701AB" w:rsidP="00E35A50">
      <w:pPr>
        <w:spacing w:after="0" w:line="240" w:lineRule="auto"/>
        <w:ind w:right="101"/>
        <w:contextualSpacing/>
        <w:jc w:val="both"/>
        <w:rPr>
          <w:rFonts w:asciiTheme="minorHAnsi" w:hAnsiTheme="minorHAnsi"/>
          <w:sz w:val="23"/>
          <w:szCs w:val="23"/>
        </w:rPr>
      </w:pPr>
      <w:r>
        <w:rPr>
          <w:rFonts w:asciiTheme="minorHAnsi" w:hAnsiTheme="minorHAnsi"/>
          <w:b/>
          <w:sz w:val="23"/>
          <w:szCs w:val="23"/>
        </w:rPr>
        <w:t>Internship Resources:</w:t>
      </w:r>
    </w:p>
    <w:p w:rsidR="00C224A6"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Start your search by logging on</w:t>
      </w:r>
      <w:r w:rsidR="00A733EE">
        <w:rPr>
          <w:rFonts w:asciiTheme="minorHAnsi" w:hAnsiTheme="minorHAnsi"/>
          <w:sz w:val="23"/>
          <w:szCs w:val="23"/>
        </w:rPr>
        <w:t xml:space="preserve"> </w:t>
      </w:r>
      <w:r w:rsidRPr="00E35A50">
        <w:rPr>
          <w:rFonts w:asciiTheme="minorHAnsi" w:hAnsiTheme="minorHAnsi"/>
          <w:sz w:val="23"/>
          <w:szCs w:val="23"/>
        </w:rPr>
        <w:t xml:space="preserve">to </w:t>
      </w:r>
      <w:r w:rsidR="00C224A6">
        <w:rPr>
          <w:rFonts w:asciiTheme="minorHAnsi" w:hAnsiTheme="minorHAnsi"/>
          <w:sz w:val="23"/>
          <w:szCs w:val="23"/>
        </w:rPr>
        <w:t>Handshake, clicking on “Resources” and reviewing the document titled “Job &amp; Internship Search Strategies”.</w:t>
      </w:r>
    </w:p>
    <w:p w:rsidR="00E35A50" w:rsidRPr="00E35A50" w:rsidRDefault="00E35A50" w:rsidP="00E35A50">
      <w:pPr>
        <w:spacing w:after="0" w:line="240" w:lineRule="auto"/>
        <w:ind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Refer to the Career </w:t>
      </w:r>
      <w:r w:rsidR="00AF43D4">
        <w:rPr>
          <w:rFonts w:asciiTheme="minorHAnsi" w:hAnsiTheme="minorHAnsi"/>
          <w:sz w:val="23"/>
          <w:szCs w:val="23"/>
        </w:rPr>
        <w:t>Connections Center</w:t>
      </w:r>
      <w:r w:rsidRPr="00E35A50">
        <w:rPr>
          <w:rFonts w:asciiTheme="minorHAnsi" w:hAnsiTheme="minorHAnsi"/>
          <w:sz w:val="23"/>
          <w:szCs w:val="23"/>
        </w:rPr>
        <w:t xml:space="preserve"> handout entitled “</w:t>
      </w:r>
      <w:r w:rsidR="00A733EE">
        <w:rPr>
          <w:rFonts w:asciiTheme="minorHAnsi" w:hAnsiTheme="minorHAnsi"/>
          <w:sz w:val="23"/>
          <w:szCs w:val="23"/>
        </w:rPr>
        <w:t>Career</w:t>
      </w:r>
      <w:r w:rsidRPr="00E35A50">
        <w:rPr>
          <w:rFonts w:asciiTheme="minorHAnsi" w:hAnsiTheme="minorHAnsi"/>
          <w:sz w:val="23"/>
          <w:szCs w:val="23"/>
        </w:rPr>
        <w:t xml:space="preserve"> Resources” for additional search options, or go to the link here: </w:t>
      </w:r>
      <w:r w:rsidRPr="005B05A1">
        <w:rPr>
          <w:rFonts w:asciiTheme="minorHAnsi" w:eastAsia="Calibri" w:hAnsiTheme="minorHAnsi"/>
          <w:i/>
          <w:sz w:val="23"/>
          <w:szCs w:val="23"/>
        </w:rPr>
        <w:t>http://www2.clarku.edu/offices/career/resources/index.cfm</w:t>
      </w:r>
      <w:r w:rsidRPr="00E35A50">
        <w:rPr>
          <w:rFonts w:asciiTheme="minorHAnsi" w:hAnsiTheme="minorHAnsi"/>
          <w:b/>
          <w:i/>
          <w:color w:val="0000FF"/>
          <w:sz w:val="23"/>
          <w:szCs w:val="23"/>
        </w:rPr>
        <w:t xml:space="preserve"> </w:t>
      </w:r>
    </w:p>
    <w:p w:rsidR="00E35A50" w:rsidRPr="00E35A50" w:rsidRDefault="00E35A50" w:rsidP="00E35A50">
      <w:pPr>
        <w:spacing w:after="0" w:line="240" w:lineRule="auto"/>
        <w:ind w:left="-5" w:right="101" w:firstLine="546"/>
        <w:contextualSpacing/>
        <w:rPr>
          <w:rFonts w:asciiTheme="minorHAnsi" w:hAnsiTheme="minorHAnsi"/>
          <w:b/>
          <w:i/>
          <w:sz w:val="23"/>
          <w:szCs w:val="23"/>
        </w:rPr>
      </w:pPr>
    </w:p>
    <w:p w:rsidR="00E35A50" w:rsidRPr="00E701AB" w:rsidRDefault="00E35A50" w:rsidP="00E35A50">
      <w:pPr>
        <w:spacing w:after="0" w:line="240" w:lineRule="auto"/>
        <w:ind w:right="101"/>
        <w:contextualSpacing/>
        <w:rPr>
          <w:rFonts w:asciiTheme="minorHAnsi" w:hAnsiTheme="minorHAnsi"/>
          <w:sz w:val="23"/>
          <w:szCs w:val="23"/>
        </w:rPr>
      </w:pPr>
      <w:r w:rsidRPr="00E701AB">
        <w:rPr>
          <w:rFonts w:asciiTheme="minorHAnsi" w:hAnsiTheme="minorHAnsi"/>
          <w:b/>
          <w:sz w:val="23"/>
          <w:szCs w:val="23"/>
        </w:rPr>
        <w:t>Internship Organization Criteria:</w:t>
      </w:r>
    </w:p>
    <w:p w:rsidR="00E35A50" w:rsidRPr="00E35A50" w:rsidRDefault="00E35A50" w:rsidP="00E35A50">
      <w:pPr>
        <w:pStyle w:val="ListParagraph"/>
        <w:numPr>
          <w:ilvl w:val="0"/>
          <w:numId w:val="9"/>
        </w:numPr>
        <w:spacing w:after="0" w:line="240" w:lineRule="auto"/>
        <w:ind w:right="101"/>
        <w:jc w:val="both"/>
        <w:rPr>
          <w:rFonts w:asciiTheme="minorHAnsi" w:hAnsiTheme="minorHAnsi"/>
          <w:sz w:val="23"/>
          <w:szCs w:val="23"/>
        </w:rPr>
      </w:pPr>
      <w:r w:rsidRPr="00E35A50">
        <w:rPr>
          <w:rFonts w:asciiTheme="minorHAnsi" w:hAnsiTheme="minorHAnsi"/>
          <w:sz w:val="23"/>
          <w:szCs w:val="23"/>
        </w:rPr>
        <w:t xml:space="preserve">The organization must be in a business-zoned area, which means the internship is in a public setting and </w:t>
      </w:r>
      <w:r w:rsidRPr="00E35A50">
        <w:rPr>
          <w:rFonts w:asciiTheme="minorHAnsi" w:hAnsiTheme="minorHAnsi"/>
          <w:sz w:val="23"/>
          <w:szCs w:val="23"/>
          <w:u w:val="single"/>
        </w:rPr>
        <w:t>not</w:t>
      </w:r>
      <w:r w:rsidRPr="00E35A50">
        <w:rPr>
          <w:rFonts w:asciiTheme="minorHAnsi" w:hAnsiTheme="minorHAnsi"/>
          <w:sz w:val="23"/>
          <w:szCs w:val="23"/>
        </w:rPr>
        <w:t xml:space="preserve"> a private home. </w:t>
      </w:r>
    </w:p>
    <w:p w:rsidR="00E35A50" w:rsidRPr="00E35A50" w:rsidRDefault="00E35A50" w:rsidP="00E35A50">
      <w:pPr>
        <w:pStyle w:val="ListParagraph"/>
        <w:numPr>
          <w:ilvl w:val="0"/>
          <w:numId w:val="9"/>
        </w:numPr>
        <w:spacing w:after="0" w:line="240" w:lineRule="auto"/>
        <w:ind w:right="101"/>
        <w:jc w:val="both"/>
        <w:rPr>
          <w:rFonts w:asciiTheme="minorHAnsi" w:hAnsiTheme="minorHAnsi"/>
          <w:sz w:val="23"/>
          <w:szCs w:val="23"/>
        </w:rPr>
      </w:pPr>
      <w:r w:rsidRPr="00E35A50">
        <w:rPr>
          <w:rFonts w:asciiTheme="minorHAnsi" w:hAnsiTheme="minorHAnsi"/>
          <w:sz w:val="23"/>
          <w:szCs w:val="23"/>
        </w:rPr>
        <w:t>You must have a schedule that al</w:t>
      </w:r>
      <w:r w:rsidR="00C224A6">
        <w:rPr>
          <w:rFonts w:asciiTheme="minorHAnsi" w:hAnsiTheme="minorHAnsi"/>
          <w:sz w:val="23"/>
          <w:szCs w:val="23"/>
        </w:rPr>
        <w:t>lows you to work a minimum of 14</w:t>
      </w:r>
      <w:r w:rsidRPr="00E35A50">
        <w:rPr>
          <w:rFonts w:asciiTheme="minorHAnsi" w:hAnsiTheme="minorHAnsi"/>
          <w:sz w:val="23"/>
          <w:szCs w:val="23"/>
        </w:rPr>
        <w:t>0 hours on-site throughout the semester for each unit you wish to receive (</w:t>
      </w:r>
      <w:r w:rsidR="00E701AB">
        <w:rPr>
          <w:rFonts w:asciiTheme="minorHAnsi" w:hAnsiTheme="minorHAnsi"/>
          <w:sz w:val="23"/>
          <w:szCs w:val="23"/>
        </w:rPr>
        <w:t>one</w:t>
      </w:r>
      <w:r w:rsidRPr="00E35A50">
        <w:rPr>
          <w:rFonts w:asciiTheme="minorHAnsi" w:hAnsiTheme="minorHAnsi"/>
          <w:sz w:val="23"/>
          <w:szCs w:val="23"/>
        </w:rPr>
        <w:t xml:space="preserve"> unit = one class worth of credit). This i</w:t>
      </w:r>
      <w:r w:rsidR="00C224A6">
        <w:rPr>
          <w:rFonts w:asciiTheme="minorHAnsi" w:hAnsiTheme="minorHAnsi"/>
          <w:sz w:val="23"/>
          <w:szCs w:val="23"/>
        </w:rPr>
        <w:t>s equivalent to approximately 10</w:t>
      </w:r>
      <w:r w:rsidRPr="00E35A50">
        <w:rPr>
          <w:rFonts w:asciiTheme="minorHAnsi" w:hAnsiTheme="minorHAnsi"/>
          <w:sz w:val="23"/>
          <w:szCs w:val="23"/>
        </w:rPr>
        <w:t xml:space="preserve"> hours per week for a 14-week semester. Only the hours completed during the semester will count. You must record all hours on the </w:t>
      </w:r>
      <w:r w:rsidRPr="00E339EF">
        <w:rPr>
          <w:rFonts w:asciiTheme="minorHAnsi" w:hAnsiTheme="minorHAnsi"/>
          <w:sz w:val="23"/>
          <w:szCs w:val="23"/>
        </w:rPr>
        <w:t>time sheet</w:t>
      </w:r>
      <w:r w:rsidRPr="00E35A50">
        <w:rPr>
          <w:rFonts w:asciiTheme="minorHAnsi" w:hAnsiTheme="minorHAnsi"/>
          <w:sz w:val="23"/>
          <w:szCs w:val="23"/>
        </w:rPr>
        <w:t xml:space="preserve">, and the cumulative hours must be approved by your Site Supervisor at the end of the semester. </w:t>
      </w:r>
    </w:p>
    <w:p w:rsidR="00E35A50" w:rsidRPr="00E35A50" w:rsidRDefault="00E35A50" w:rsidP="00E35A50">
      <w:pPr>
        <w:pStyle w:val="ListParagraph"/>
        <w:numPr>
          <w:ilvl w:val="0"/>
          <w:numId w:val="9"/>
        </w:numPr>
        <w:spacing w:after="0" w:line="240" w:lineRule="auto"/>
        <w:ind w:right="101"/>
        <w:jc w:val="both"/>
        <w:rPr>
          <w:rFonts w:asciiTheme="minorHAnsi" w:hAnsiTheme="minorHAnsi"/>
          <w:sz w:val="23"/>
          <w:szCs w:val="23"/>
        </w:rPr>
      </w:pPr>
      <w:r w:rsidRPr="00E35A50">
        <w:rPr>
          <w:rFonts w:asciiTheme="minorHAnsi" w:hAnsiTheme="minorHAnsi"/>
          <w:sz w:val="23"/>
          <w:szCs w:val="23"/>
        </w:rPr>
        <w:t>No more than 25</w:t>
      </w:r>
      <w:r w:rsidR="00CB1A13">
        <w:rPr>
          <w:rFonts w:asciiTheme="minorHAnsi" w:hAnsiTheme="minorHAnsi"/>
          <w:sz w:val="23"/>
          <w:szCs w:val="23"/>
        </w:rPr>
        <w:t xml:space="preserve"> percent</w:t>
      </w:r>
      <w:r w:rsidRPr="00E35A50">
        <w:rPr>
          <w:rFonts w:asciiTheme="minorHAnsi" w:hAnsiTheme="minorHAnsi"/>
          <w:sz w:val="23"/>
          <w:szCs w:val="23"/>
        </w:rPr>
        <w:t xml:space="preserve"> of your internship duties may be clerical in nature.</w:t>
      </w:r>
      <w:r w:rsidRPr="00E35A50">
        <w:rPr>
          <w:rFonts w:asciiTheme="minorHAnsi" w:hAnsiTheme="minorHAnsi"/>
          <w:i/>
          <w:sz w:val="23"/>
          <w:szCs w:val="23"/>
        </w:rPr>
        <w:t xml:space="preserve"> </w:t>
      </w:r>
    </w:p>
    <w:p w:rsidR="00660515" w:rsidRDefault="00660515" w:rsidP="00E35A50">
      <w:pPr>
        <w:spacing w:after="0" w:line="240" w:lineRule="auto"/>
        <w:ind w:right="101"/>
        <w:contextualSpacing/>
        <w:jc w:val="both"/>
        <w:rPr>
          <w:rFonts w:asciiTheme="minorHAnsi" w:hAnsiTheme="minorHAnsi"/>
          <w:b/>
          <w:sz w:val="23"/>
          <w:szCs w:val="23"/>
        </w:rPr>
      </w:pPr>
    </w:p>
    <w:p w:rsidR="00E35A50" w:rsidRPr="000E1799" w:rsidRDefault="000E1799" w:rsidP="00E35A50">
      <w:pPr>
        <w:spacing w:after="0" w:line="240" w:lineRule="auto"/>
        <w:ind w:right="101"/>
        <w:contextualSpacing/>
        <w:jc w:val="both"/>
        <w:rPr>
          <w:rFonts w:asciiTheme="minorHAnsi" w:hAnsiTheme="minorHAnsi"/>
          <w:b/>
          <w:sz w:val="23"/>
          <w:szCs w:val="23"/>
        </w:rPr>
      </w:pPr>
      <w:r>
        <w:rPr>
          <w:rFonts w:asciiTheme="minorHAnsi" w:hAnsiTheme="minorHAnsi"/>
          <w:b/>
          <w:sz w:val="23"/>
          <w:szCs w:val="23"/>
        </w:rPr>
        <w:t>Can I Receive Credit if It I</w:t>
      </w:r>
      <w:r w:rsidR="00E35A50" w:rsidRPr="000E1799">
        <w:rPr>
          <w:rFonts w:asciiTheme="minorHAnsi" w:hAnsiTheme="minorHAnsi"/>
          <w:b/>
          <w:sz w:val="23"/>
          <w:szCs w:val="23"/>
        </w:rPr>
        <w:t>s a Paid Internship?</w:t>
      </w:r>
    </w:p>
    <w:p w:rsidR="00EE6947" w:rsidRPr="00E35A50" w:rsidRDefault="00E35A50" w:rsidP="00EE6947">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lastRenderedPageBreak/>
        <w:t xml:space="preserve">As long as your internship meets the internship organization criteria (above), you may be paid </w:t>
      </w:r>
      <w:r w:rsidRPr="00E35A50">
        <w:rPr>
          <w:rFonts w:asciiTheme="minorHAnsi" w:hAnsiTheme="minorHAnsi"/>
          <w:sz w:val="23"/>
          <w:szCs w:val="23"/>
          <w:u w:val="single"/>
        </w:rPr>
        <w:t>and</w:t>
      </w:r>
      <w:r w:rsidRPr="00E35A50">
        <w:rPr>
          <w:rFonts w:asciiTheme="minorHAnsi" w:hAnsiTheme="minorHAnsi"/>
          <w:sz w:val="23"/>
          <w:szCs w:val="23"/>
        </w:rPr>
        <w:t xml:space="preserve"> receive credit for your internship</w:t>
      </w:r>
      <w:r w:rsidR="00EE6947">
        <w:rPr>
          <w:rFonts w:asciiTheme="minorHAnsi" w:hAnsiTheme="minorHAnsi"/>
          <w:sz w:val="23"/>
          <w:szCs w:val="23"/>
        </w:rPr>
        <w:t>.</w:t>
      </w:r>
    </w:p>
    <w:p w:rsidR="000E1799" w:rsidRPr="00E35A50" w:rsidRDefault="000E1799" w:rsidP="00D34FB4">
      <w:pPr>
        <w:pStyle w:val="Heading1"/>
        <w:spacing w:line="240" w:lineRule="auto"/>
        <w:ind w:left="561" w:hanging="14"/>
      </w:pPr>
      <w:r w:rsidRPr="000E1799">
        <w:t xml:space="preserve"> </w:t>
      </w:r>
      <w:r>
        <w:t>APPLYING FOR CREDIT</w:t>
      </w:r>
      <w:r w:rsidRPr="00E35A50">
        <w:t xml:space="preserve"> </w:t>
      </w:r>
    </w:p>
    <w:p w:rsidR="00E35A50" w:rsidRPr="00E35A50" w:rsidRDefault="000E1799" w:rsidP="000E1799">
      <w:pPr>
        <w:pStyle w:val="Heading1"/>
        <w:ind w:left="0"/>
        <w:jc w:val="left"/>
        <w:rPr>
          <w:rFonts w:asciiTheme="minorHAnsi" w:hAnsiTheme="minorHAnsi"/>
          <w:sz w:val="23"/>
          <w:szCs w:val="23"/>
        </w:rPr>
      </w:pPr>
      <w:r>
        <w:rPr>
          <w:rFonts w:asciiTheme="minorHAnsi" w:hAnsiTheme="minorHAnsi"/>
          <w:sz w:val="23"/>
          <w:szCs w:val="23"/>
        </w:rPr>
        <w:t>Step</w:t>
      </w:r>
      <w:r w:rsidRPr="00E35A50">
        <w:rPr>
          <w:rFonts w:asciiTheme="minorHAnsi" w:hAnsiTheme="minorHAnsi"/>
          <w:sz w:val="23"/>
          <w:szCs w:val="23"/>
        </w:rPr>
        <w:t xml:space="preserve"> </w:t>
      </w:r>
      <w:r w:rsidR="00E35A50" w:rsidRPr="00E35A50">
        <w:rPr>
          <w:rFonts w:asciiTheme="minorHAnsi" w:hAnsiTheme="minorHAnsi"/>
          <w:sz w:val="23"/>
          <w:szCs w:val="23"/>
        </w:rPr>
        <w:t xml:space="preserve">1: Identify a Site Supervisor </w:t>
      </w:r>
    </w:p>
    <w:p w:rsidR="00660515"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The</w:t>
      </w:r>
      <w:r w:rsidR="00372239">
        <w:rPr>
          <w:rFonts w:asciiTheme="minorHAnsi" w:hAnsiTheme="minorHAnsi"/>
          <w:sz w:val="23"/>
          <w:szCs w:val="23"/>
        </w:rPr>
        <w:t xml:space="preserve"> Site Supervisor should be well-</w:t>
      </w:r>
      <w:r w:rsidRPr="00E35A50">
        <w:rPr>
          <w:rFonts w:asciiTheme="minorHAnsi" w:hAnsiTheme="minorHAnsi"/>
          <w:sz w:val="23"/>
          <w:szCs w:val="23"/>
        </w:rPr>
        <w:t>versed in your area of concentration, have professional standing, and hold, minimally,</w:t>
      </w:r>
      <w:r w:rsidRPr="00E35A50">
        <w:rPr>
          <w:rFonts w:asciiTheme="minorHAnsi" w:hAnsiTheme="minorHAnsi"/>
          <w:i/>
          <w:color w:val="333399"/>
          <w:sz w:val="23"/>
          <w:szCs w:val="23"/>
        </w:rPr>
        <w:t xml:space="preserve"> </w:t>
      </w:r>
      <w:r w:rsidR="00372239">
        <w:rPr>
          <w:rFonts w:asciiTheme="minorHAnsi" w:hAnsiTheme="minorHAnsi"/>
          <w:sz w:val="23"/>
          <w:szCs w:val="23"/>
        </w:rPr>
        <w:t>a bachelor’s degree.</w:t>
      </w:r>
      <w:r w:rsidRPr="00E35A50">
        <w:rPr>
          <w:rFonts w:asciiTheme="minorHAnsi" w:hAnsiTheme="minorHAnsi"/>
          <w:sz w:val="23"/>
          <w:szCs w:val="23"/>
        </w:rPr>
        <w:t xml:space="preserve"> It is usually in your best interest to </w:t>
      </w:r>
      <w:r w:rsidR="00372239">
        <w:rPr>
          <w:rFonts w:asciiTheme="minorHAnsi" w:hAnsiTheme="minorHAnsi"/>
          <w:sz w:val="23"/>
          <w:szCs w:val="23"/>
        </w:rPr>
        <w:t xml:space="preserve">have only one Site Supervisor. </w:t>
      </w:r>
      <w:r w:rsidRPr="00E35A50">
        <w:rPr>
          <w:rFonts w:asciiTheme="minorHAnsi" w:hAnsiTheme="minorHAnsi"/>
          <w:sz w:val="23"/>
          <w:szCs w:val="23"/>
        </w:rPr>
        <w:t>If this is not possible, try to negotiate for one primary supervisor to coordinate your work.</w:t>
      </w:r>
    </w:p>
    <w:p w:rsidR="00660515" w:rsidRDefault="00660515" w:rsidP="00E35A50">
      <w:pPr>
        <w:spacing w:after="0" w:line="240" w:lineRule="auto"/>
        <w:ind w:right="101" w:firstLine="720"/>
        <w:contextualSpacing/>
        <w:jc w:val="both"/>
        <w:rPr>
          <w:rFonts w:asciiTheme="minorHAnsi" w:hAnsiTheme="minorHAnsi"/>
          <w:i/>
          <w:sz w:val="23"/>
          <w:szCs w:val="23"/>
        </w:rPr>
      </w:pPr>
    </w:p>
    <w:p w:rsidR="00E35A50" w:rsidRPr="00E35A50" w:rsidRDefault="00E35A50" w:rsidP="00E35A50">
      <w:pPr>
        <w:spacing w:after="0" w:line="240" w:lineRule="auto"/>
        <w:ind w:right="101" w:firstLine="720"/>
        <w:contextualSpacing/>
        <w:jc w:val="both"/>
        <w:rPr>
          <w:rFonts w:asciiTheme="minorHAnsi" w:hAnsiTheme="minorHAnsi"/>
          <w:i/>
          <w:sz w:val="23"/>
          <w:szCs w:val="23"/>
        </w:rPr>
      </w:pPr>
      <w:r w:rsidRPr="00E35A50">
        <w:rPr>
          <w:rFonts w:asciiTheme="minorHAnsi" w:hAnsiTheme="minorHAnsi"/>
          <w:i/>
          <w:sz w:val="23"/>
          <w:szCs w:val="23"/>
        </w:rPr>
        <w:t>S</w:t>
      </w:r>
      <w:r w:rsidR="00E026E5">
        <w:rPr>
          <w:rFonts w:asciiTheme="minorHAnsi" w:hAnsiTheme="minorHAnsi"/>
          <w:i/>
          <w:sz w:val="23"/>
          <w:szCs w:val="23"/>
        </w:rPr>
        <w:t>ite S</w:t>
      </w:r>
      <w:r w:rsidRPr="00E35A50">
        <w:rPr>
          <w:rFonts w:asciiTheme="minorHAnsi" w:hAnsiTheme="minorHAnsi"/>
          <w:i/>
          <w:sz w:val="23"/>
          <w:szCs w:val="23"/>
        </w:rPr>
        <w:t xml:space="preserve">upervisor’s Responsibilities: </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Develops a clear description of your assigned duties</w:t>
      </w:r>
      <w:r w:rsidR="00372239">
        <w:rPr>
          <w:rFonts w:asciiTheme="minorHAnsi" w:hAnsiTheme="minorHAnsi"/>
          <w:sz w:val="23"/>
          <w:szCs w:val="23"/>
        </w:rPr>
        <w:t>.</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Assigns you challenging, progressively responsible tasks</w:t>
      </w:r>
      <w:r w:rsidR="00372239">
        <w:rPr>
          <w:rFonts w:asciiTheme="minorHAnsi" w:hAnsiTheme="minorHAnsi"/>
          <w:sz w:val="23"/>
          <w:szCs w:val="23"/>
        </w:rPr>
        <w:t>;</w:t>
      </w:r>
      <w:r w:rsidRPr="00E35A50">
        <w:rPr>
          <w:rFonts w:asciiTheme="minorHAnsi" w:hAnsiTheme="minorHAnsi"/>
          <w:sz w:val="23"/>
          <w:szCs w:val="23"/>
        </w:rPr>
        <w:t xml:space="preserve"> teaches you about the field</w:t>
      </w:r>
      <w:r w:rsidR="00372239">
        <w:rPr>
          <w:rFonts w:asciiTheme="minorHAnsi" w:hAnsiTheme="minorHAnsi"/>
          <w:sz w:val="23"/>
          <w:szCs w:val="23"/>
        </w:rPr>
        <w:t>;</w:t>
      </w:r>
      <w:r w:rsidRPr="00E35A50">
        <w:rPr>
          <w:rFonts w:asciiTheme="minorHAnsi" w:hAnsiTheme="minorHAnsi"/>
          <w:sz w:val="23"/>
          <w:szCs w:val="23"/>
        </w:rPr>
        <w:t xml:space="preserve"> discusses </w:t>
      </w:r>
    </w:p>
    <w:p w:rsidR="00E35A50" w:rsidRPr="00E35A50" w:rsidRDefault="00372239" w:rsidP="00E35A50">
      <w:pPr>
        <w:spacing w:after="0" w:line="240" w:lineRule="auto"/>
        <w:ind w:left="1267" w:right="101" w:firstLine="173"/>
        <w:contextualSpacing/>
        <w:jc w:val="both"/>
        <w:rPr>
          <w:rFonts w:asciiTheme="minorHAnsi" w:hAnsiTheme="minorHAnsi"/>
          <w:sz w:val="23"/>
          <w:szCs w:val="23"/>
        </w:rPr>
      </w:pPr>
      <w:r>
        <w:rPr>
          <w:rFonts w:asciiTheme="minorHAnsi" w:hAnsiTheme="minorHAnsi"/>
          <w:sz w:val="23"/>
          <w:szCs w:val="23"/>
        </w:rPr>
        <w:t>a</w:t>
      </w:r>
      <w:r w:rsidR="00E35A50" w:rsidRPr="00E35A50">
        <w:rPr>
          <w:rFonts w:asciiTheme="minorHAnsi" w:hAnsiTheme="minorHAnsi"/>
          <w:sz w:val="23"/>
          <w:szCs w:val="23"/>
        </w:rPr>
        <w:t>venues of preparation and career paths</w:t>
      </w:r>
      <w:r>
        <w:rPr>
          <w:rFonts w:asciiTheme="minorHAnsi" w:hAnsiTheme="minorHAnsi"/>
          <w:sz w:val="23"/>
          <w:szCs w:val="23"/>
        </w:rPr>
        <w:t>;</w:t>
      </w:r>
      <w:r w:rsidR="00E35A50" w:rsidRPr="00E35A50">
        <w:rPr>
          <w:rFonts w:asciiTheme="minorHAnsi" w:hAnsiTheme="minorHAnsi"/>
          <w:sz w:val="23"/>
          <w:szCs w:val="23"/>
        </w:rPr>
        <w:t xml:space="preserve"> assists you in building a professional network</w:t>
      </w:r>
      <w:r w:rsidR="00DA55E9">
        <w:rPr>
          <w:rFonts w:asciiTheme="minorHAnsi" w:hAnsiTheme="minorHAnsi"/>
          <w:sz w:val="23"/>
          <w:szCs w:val="23"/>
        </w:rPr>
        <w:t>;</w:t>
      </w:r>
      <w:r w:rsidR="00E35A50" w:rsidRPr="00E35A50">
        <w:rPr>
          <w:rFonts w:asciiTheme="minorHAnsi" w:hAnsiTheme="minorHAnsi"/>
          <w:sz w:val="23"/>
          <w:szCs w:val="23"/>
        </w:rPr>
        <w:t xml:space="preserve"> and, in </w:t>
      </w:r>
    </w:p>
    <w:p w:rsidR="00E35A50" w:rsidRPr="00E35A50" w:rsidRDefault="00E35A50" w:rsidP="00E35A50">
      <w:pPr>
        <w:spacing w:after="0" w:line="240" w:lineRule="auto"/>
        <w:ind w:left="1267" w:right="101" w:firstLine="173"/>
        <w:contextualSpacing/>
        <w:jc w:val="both"/>
        <w:rPr>
          <w:rFonts w:asciiTheme="minorHAnsi" w:hAnsiTheme="minorHAnsi"/>
          <w:sz w:val="23"/>
          <w:szCs w:val="23"/>
        </w:rPr>
      </w:pPr>
      <w:r w:rsidRPr="00E35A50">
        <w:rPr>
          <w:rFonts w:asciiTheme="minorHAnsi" w:hAnsiTheme="minorHAnsi"/>
          <w:sz w:val="23"/>
          <w:szCs w:val="23"/>
        </w:rPr>
        <w:t>general, serves as a mentor</w:t>
      </w:r>
      <w:r w:rsidR="00372239">
        <w:rPr>
          <w:rFonts w:asciiTheme="minorHAnsi" w:hAnsiTheme="minorHAnsi"/>
          <w:sz w:val="23"/>
          <w:szCs w:val="23"/>
        </w:rPr>
        <w:t>.</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Meets with you on a daily or, at a minimum, a weekly basis to critique and correct your work</w:t>
      </w:r>
      <w:r w:rsidR="00946D91">
        <w:rPr>
          <w:rFonts w:asciiTheme="minorHAnsi" w:hAnsiTheme="minorHAnsi"/>
          <w:sz w:val="23"/>
          <w:szCs w:val="23"/>
        </w:rPr>
        <w:t>.</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Completes a mid-semester and</w:t>
      </w:r>
      <w:r w:rsidRPr="00E35A50">
        <w:rPr>
          <w:rFonts w:asciiTheme="minorHAnsi" w:hAnsiTheme="minorHAnsi"/>
          <w:i/>
          <w:color w:val="000080"/>
          <w:sz w:val="23"/>
          <w:szCs w:val="23"/>
        </w:rPr>
        <w:t xml:space="preserve"> </w:t>
      </w:r>
      <w:r w:rsidRPr="00E35A50">
        <w:rPr>
          <w:rFonts w:asciiTheme="minorHAnsi" w:hAnsiTheme="minorHAnsi"/>
          <w:sz w:val="23"/>
          <w:szCs w:val="23"/>
        </w:rPr>
        <w:t xml:space="preserve">final evaluation from </w:t>
      </w:r>
      <w:r w:rsidR="00AF43D4">
        <w:rPr>
          <w:rFonts w:asciiTheme="minorHAnsi" w:hAnsiTheme="minorHAnsi"/>
          <w:sz w:val="23"/>
          <w:szCs w:val="23"/>
        </w:rPr>
        <w:t xml:space="preserve">the </w:t>
      </w:r>
      <w:r w:rsidRPr="00E35A50">
        <w:rPr>
          <w:rFonts w:asciiTheme="minorHAnsi" w:hAnsiTheme="minorHAnsi"/>
          <w:sz w:val="23"/>
          <w:szCs w:val="23"/>
        </w:rPr>
        <w:t xml:space="preserve">Career </w:t>
      </w:r>
      <w:r w:rsidR="00AF43D4">
        <w:rPr>
          <w:rFonts w:asciiTheme="minorHAnsi" w:hAnsiTheme="minorHAnsi"/>
          <w:sz w:val="23"/>
          <w:szCs w:val="23"/>
        </w:rPr>
        <w:t>Connections Center</w:t>
      </w:r>
      <w:r w:rsidRPr="00E35A50">
        <w:rPr>
          <w:rFonts w:asciiTheme="minorHAnsi" w:hAnsiTheme="minorHAnsi"/>
          <w:sz w:val="23"/>
          <w:szCs w:val="23"/>
        </w:rPr>
        <w:t>, assessing your performance</w:t>
      </w:r>
      <w:r w:rsidR="00946D91">
        <w:rPr>
          <w:rFonts w:asciiTheme="minorHAnsi" w:hAnsiTheme="minorHAnsi"/>
          <w:sz w:val="23"/>
          <w:szCs w:val="23"/>
        </w:rPr>
        <w:t>.</w:t>
      </w:r>
      <w:r w:rsidRPr="00E35A50">
        <w:rPr>
          <w:rFonts w:asciiTheme="minorHAnsi" w:hAnsiTheme="minorHAnsi"/>
          <w:sz w:val="23"/>
          <w:szCs w:val="23"/>
        </w:rPr>
        <w:t xml:space="preserve"> </w:t>
      </w:r>
    </w:p>
    <w:p w:rsidR="00E35A50" w:rsidRPr="00E35A50" w:rsidRDefault="00E35A50" w:rsidP="00E35A50">
      <w:pPr>
        <w:spacing w:after="0" w:line="240" w:lineRule="auto"/>
        <w:ind w:left="1267" w:right="101" w:firstLine="173"/>
        <w:contextualSpacing/>
        <w:jc w:val="both"/>
        <w:rPr>
          <w:rFonts w:asciiTheme="minorHAnsi" w:hAnsiTheme="minorHAnsi"/>
          <w:sz w:val="23"/>
          <w:szCs w:val="23"/>
        </w:rPr>
      </w:pPr>
      <w:r w:rsidRPr="00E35A50">
        <w:rPr>
          <w:rFonts w:asciiTheme="minorHAnsi" w:hAnsiTheme="minorHAnsi"/>
          <w:sz w:val="23"/>
          <w:szCs w:val="23"/>
        </w:rPr>
        <w:t>(</w:t>
      </w:r>
      <w:r w:rsidR="00946D91">
        <w:rPr>
          <w:rFonts w:asciiTheme="minorHAnsi" w:hAnsiTheme="minorHAnsi"/>
          <w:sz w:val="23"/>
          <w:szCs w:val="23"/>
        </w:rPr>
        <w:t>O</w:t>
      </w:r>
      <w:r w:rsidRPr="00E35A50">
        <w:rPr>
          <w:rFonts w:asciiTheme="minorHAnsi" w:hAnsiTheme="minorHAnsi"/>
          <w:sz w:val="23"/>
          <w:szCs w:val="23"/>
        </w:rPr>
        <w:t>nly one evaluation</w:t>
      </w:r>
      <w:r w:rsidR="00946D91">
        <w:rPr>
          <w:rFonts w:asciiTheme="minorHAnsi" w:hAnsiTheme="minorHAnsi"/>
          <w:sz w:val="23"/>
          <w:szCs w:val="23"/>
        </w:rPr>
        <w:t xml:space="preserve"> will be completed in the summer.</w:t>
      </w:r>
      <w:r w:rsidRPr="00E35A50">
        <w:rPr>
          <w:rFonts w:asciiTheme="minorHAnsi" w:hAnsiTheme="minorHAnsi"/>
          <w:sz w:val="23"/>
          <w:szCs w:val="23"/>
        </w:rPr>
        <w:t xml:space="preserve">) </w:t>
      </w:r>
    </w:p>
    <w:p w:rsidR="00E35A50" w:rsidRPr="00E35A50" w:rsidRDefault="00E35A50" w:rsidP="00E35A50">
      <w:pPr>
        <w:spacing w:after="0" w:line="240" w:lineRule="auto"/>
        <w:ind w:left="370"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Once you have found a Site Supervisor, </w:t>
      </w:r>
      <w:r w:rsidR="008D0D9E">
        <w:rPr>
          <w:rFonts w:asciiTheme="minorHAnsi" w:hAnsiTheme="minorHAnsi"/>
          <w:sz w:val="23"/>
          <w:szCs w:val="23"/>
        </w:rPr>
        <w:t xml:space="preserve">you will be asked to provide all internship information on your online application, in which case, an email will be sent to your Site Supervisor for verification. </w:t>
      </w:r>
    </w:p>
    <w:p w:rsidR="00E35A50" w:rsidRPr="00E35A50" w:rsidRDefault="00E35A50" w:rsidP="00E35A50">
      <w:pPr>
        <w:spacing w:after="0" w:line="240" w:lineRule="auto"/>
        <w:ind w:left="-5" w:right="101"/>
        <w:contextualSpacing/>
        <w:jc w:val="both"/>
        <w:rPr>
          <w:rFonts w:asciiTheme="minorHAnsi" w:hAnsiTheme="minorHAnsi"/>
          <w:b/>
          <w:sz w:val="23"/>
          <w:szCs w:val="23"/>
        </w:rPr>
      </w:pP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b/>
          <w:sz w:val="23"/>
          <w:szCs w:val="23"/>
        </w:rPr>
        <w:t>Step 2: Identify a Faculty Sponsor</w:t>
      </w:r>
    </w:p>
    <w:p w:rsidR="00E35A50" w:rsidRDefault="00E35A50" w:rsidP="00D91E42">
      <w:pPr>
        <w:tabs>
          <w:tab w:val="left" w:pos="1800"/>
        </w:tabs>
        <w:spacing w:after="0" w:line="240" w:lineRule="auto"/>
        <w:rPr>
          <w:rFonts w:asciiTheme="minorHAnsi" w:hAnsiTheme="minorHAnsi"/>
          <w:sz w:val="23"/>
          <w:szCs w:val="23"/>
        </w:rPr>
      </w:pPr>
      <w:r w:rsidRPr="00E35A50">
        <w:rPr>
          <w:rFonts w:asciiTheme="minorHAnsi" w:hAnsiTheme="minorHAnsi"/>
          <w:sz w:val="23"/>
          <w:szCs w:val="23"/>
        </w:rPr>
        <w:t xml:space="preserve">A Faculty Sponsor </w:t>
      </w:r>
      <w:r w:rsidR="00D91E42">
        <w:rPr>
          <w:rFonts w:asciiTheme="minorHAnsi" w:hAnsiTheme="minorHAnsi"/>
          <w:sz w:val="23"/>
          <w:szCs w:val="23"/>
        </w:rPr>
        <w:t>must</w:t>
      </w:r>
      <w:r w:rsidRPr="00E35A50">
        <w:rPr>
          <w:rFonts w:asciiTheme="minorHAnsi" w:hAnsiTheme="minorHAnsi"/>
          <w:sz w:val="23"/>
          <w:szCs w:val="23"/>
        </w:rPr>
        <w:t xml:space="preserve"> be a full-time or part-time Clark </w:t>
      </w:r>
      <w:r w:rsidR="00E026E5">
        <w:rPr>
          <w:rFonts w:asciiTheme="minorHAnsi" w:hAnsiTheme="minorHAnsi"/>
          <w:sz w:val="23"/>
          <w:szCs w:val="23"/>
        </w:rPr>
        <w:t>f</w:t>
      </w:r>
      <w:r w:rsidRPr="00E35A50">
        <w:rPr>
          <w:rFonts w:asciiTheme="minorHAnsi" w:hAnsiTheme="minorHAnsi"/>
          <w:sz w:val="23"/>
          <w:szCs w:val="23"/>
        </w:rPr>
        <w:t xml:space="preserve">aculty </w:t>
      </w:r>
      <w:r w:rsidR="00D91E42" w:rsidRPr="00D91E42">
        <w:rPr>
          <w:rFonts w:asciiTheme="minorHAnsi" w:eastAsia="Symbol" w:hAnsiTheme="minorHAnsi" w:cstheme="minorHAnsi"/>
          <w:sz w:val="23"/>
          <w:szCs w:val="23"/>
        </w:rPr>
        <w:t>with department chair approval</w:t>
      </w:r>
      <w:r w:rsidR="00D91E42">
        <w:rPr>
          <w:rFonts w:asciiTheme="minorHAnsi" w:eastAsia="Symbol" w:hAnsiTheme="minorHAnsi" w:cstheme="minorHAnsi"/>
          <w:sz w:val="23"/>
          <w:szCs w:val="23"/>
        </w:rPr>
        <w:t xml:space="preserve"> </w:t>
      </w:r>
      <w:r w:rsidRPr="00E35A50">
        <w:rPr>
          <w:rFonts w:asciiTheme="minorHAnsi" w:hAnsiTheme="minorHAnsi"/>
          <w:sz w:val="23"/>
          <w:szCs w:val="23"/>
        </w:rPr>
        <w:t xml:space="preserve">who works with you throughout the internship to ensure academic validity and to evaluate the success of the internship from an academic perspective.  The sponsor’s academic specialty should be as close as possible to the area in which you are doing your internship. However, the faculty sponsor </w:t>
      </w:r>
      <w:r w:rsidRPr="00E35A50">
        <w:rPr>
          <w:rFonts w:asciiTheme="minorHAnsi" w:hAnsiTheme="minorHAnsi"/>
          <w:sz w:val="23"/>
          <w:szCs w:val="23"/>
          <w:u w:val="single"/>
        </w:rPr>
        <w:t>does not</w:t>
      </w:r>
      <w:r w:rsidRPr="00E35A50">
        <w:rPr>
          <w:rFonts w:asciiTheme="minorHAnsi" w:hAnsiTheme="minorHAnsi"/>
          <w:sz w:val="23"/>
          <w:szCs w:val="23"/>
        </w:rPr>
        <w:t xml:space="preserve"> have to be your Faculty Advisor. </w:t>
      </w:r>
    </w:p>
    <w:p w:rsidR="00D91E42" w:rsidRPr="00E35A50" w:rsidRDefault="00D91E42" w:rsidP="00D91E42">
      <w:pPr>
        <w:tabs>
          <w:tab w:val="left" w:pos="1800"/>
        </w:tabs>
        <w:spacing w:after="0" w:line="240" w:lineRule="auto"/>
        <w:rPr>
          <w:rFonts w:asciiTheme="minorHAnsi" w:hAnsiTheme="minorHAnsi"/>
          <w:sz w:val="23"/>
          <w:szCs w:val="23"/>
        </w:rPr>
      </w:pPr>
    </w:p>
    <w:p w:rsidR="00E35A50" w:rsidRPr="00E35A50" w:rsidRDefault="00E35A50" w:rsidP="00E35A50">
      <w:pPr>
        <w:spacing w:after="0" w:line="240" w:lineRule="auto"/>
        <w:ind w:right="101" w:firstLine="720"/>
        <w:contextualSpacing/>
        <w:jc w:val="both"/>
        <w:rPr>
          <w:rFonts w:asciiTheme="minorHAnsi" w:hAnsiTheme="minorHAnsi"/>
          <w:i/>
          <w:sz w:val="23"/>
          <w:szCs w:val="23"/>
        </w:rPr>
      </w:pPr>
      <w:r w:rsidRPr="00E35A50">
        <w:rPr>
          <w:rFonts w:asciiTheme="minorHAnsi" w:hAnsiTheme="minorHAnsi"/>
          <w:i/>
          <w:sz w:val="23"/>
          <w:szCs w:val="23"/>
        </w:rPr>
        <w:t xml:space="preserve">Faculty Sponsor’s Responsibilities: </w:t>
      </w:r>
    </w:p>
    <w:p w:rsidR="00E35A50" w:rsidRPr="00E35A50" w:rsidRDefault="00FA3679" w:rsidP="00E35A50">
      <w:pPr>
        <w:numPr>
          <w:ilvl w:val="0"/>
          <w:numId w:val="2"/>
        </w:numPr>
        <w:spacing w:after="0" w:line="240" w:lineRule="auto"/>
        <w:ind w:left="1267" w:right="101" w:hanging="10"/>
        <w:contextualSpacing/>
        <w:jc w:val="both"/>
        <w:rPr>
          <w:rFonts w:asciiTheme="minorHAnsi" w:hAnsiTheme="minorHAnsi"/>
          <w:sz w:val="23"/>
          <w:szCs w:val="23"/>
        </w:rPr>
      </w:pPr>
      <w:r>
        <w:rPr>
          <w:rFonts w:asciiTheme="minorHAnsi" w:hAnsiTheme="minorHAnsi"/>
          <w:sz w:val="23"/>
          <w:szCs w:val="23"/>
        </w:rPr>
        <w:t xml:space="preserve">Helps structure your academic component </w:t>
      </w:r>
      <w:r w:rsidR="00E35A50" w:rsidRPr="00E35A50">
        <w:rPr>
          <w:rFonts w:asciiTheme="minorHAnsi" w:hAnsiTheme="minorHAnsi"/>
          <w:sz w:val="23"/>
          <w:szCs w:val="23"/>
        </w:rPr>
        <w:t>to complement the internship</w:t>
      </w:r>
      <w:r w:rsidR="00E026E5">
        <w:rPr>
          <w:rFonts w:asciiTheme="minorHAnsi" w:hAnsiTheme="minorHAnsi"/>
          <w:sz w:val="23"/>
          <w:szCs w:val="23"/>
        </w:rPr>
        <w:t>.</w:t>
      </w:r>
      <w:r w:rsidR="00E35A50" w:rsidRPr="00E35A50">
        <w:rPr>
          <w:rFonts w:asciiTheme="minorHAnsi" w:hAnsiTheme="minorHAnsi"/>
          <w:sz w:val="23"/>
          <w:szCs w:val="23"/>
        </w:rPr>
        <w:t xml:space="preserve">  </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Reviews your assigned tasks</w:t>
      </w:r>
      <w:r w:rsidR="00E026E5">
        <w:rPr>
          <w:rFonts w:asciiTheme="minorHAnsi" w:hAnsiTheme="minorHAnsi"/>
          <w:sz w:val="23"/>
          <w:szCs w:val="23"/>
        </w:rPr>
        <w:t>.</w:t>
      </w:r>
      <w:r w:rsidRPr="00E35A50">
        <w:rPr>
          <w:rFonts w:asciiTheme="minorHAnsi" w:hAnsiTheme="minorHAnsi"/>
          <w:sz w:val="23"/>
          <w:szCs w:val="23"/>
        </w:rPr>
        <w:t xml:space="preserve"> </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Meets with you regularly, at least once for every 20 hours worked, to discuss your progress</w:t>
      </w:r>
      <w:r w:rsidR="00E026E5">
        <w:rPr>
          <w:rFonts w:asciiTheme="minorHAnsi" w:hAnsiTheme="minorHAnsi"/>
          <w:sz w:val="23"/>
          <w:szCs w:val="23"/>
        </w:rPr>
        <w:t>.</w:t>
      </w:r>
    </w:p>
    <w:p w:rsidR="00E35A50" w:rsidRPr="00E35A50" w:rsidRDefault="00E35A50" w:rsidP="00E35A50">
      <w:pPr>
        <w:numPr>
          <w:ilvl w:val="0"/>
          <w:numId w:val="2"/>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Assigns and evaluates your academic component</w:t>
      </w:r>
      <w:r w:rsidR="00AE2946">
        <w:rPr>
          <w:rFonts w:asciiTheme="minorHAnsi" w:hAnsiTheme="minorHAnsi"/>
          <w:sz w:val="23"/>
          <w:szCs w:val="23"/>
        </w:rPr>
        <w:t xml:space="preserve"> and submits a pass/fail </w:t>
      </w:r>
      <w:r w:rsidRPr="00E35A50">
        <w:rPr>
          <w:rFonts w:asciiTheme="minorHAnsi" w:hAnsiTheme="minorHAnsi"/>
          <w:sz w:val="23"/>
          <w:szCs w:val="23"/>
        </w:rPr>
        <w:t>grade</w:t>
      </w:r>
      <w:r w:rsidR="00E026E5">
        <w:rPr>
          <w:rFonts w:asciiTheme="minorHAnsi" w:hAnsiTheme="minorHAnsi"/>
          <w:sz w:val="23"/>
          <w:szCs w:val="23"/>
        </w:rPr>
        <w:t>.</w:t>
      </w:r>
    </w:p>
    <w:p w:rsidR="00E35A50" w:rsidRPr="00E35A50" w:rsidRDefault="00E35A50" w:rsidP="00E35A50">
      <w:pPr>
        <w:spacing w:after="0" w:line="240" w:lineRule="auto"/>
        <w:ind w:right="101"/>
        <w:contextualSpacing/>
        <w:jc w:val="both"/>
        <w:rPr>
          <w:rFonts w:asciiTheme="minorHAnsi" w:hAnsiTheme="minorHAnsi"/>
          <w:sz w:val="23"/>
          <w:szCs w:val="23"/>
        </w:rPr>
      </w:pPr>
    </w:p>
    <w:p w:rsidR="00E35A50" w:rsidRPr="00E35A50" w:rsidRDefault="00E35A50" w:rsidP="00E35A50">
      <w:pPr>
        <w:pStyle w:val="Heading2"/>
        <w:spacing w:after="0" w:line="240" w:lineRule="auto"/>
        <w:ind w:left="0" w:right="101" w:firstLine="0"/>
        <w:contextualSpacing/>
        <w:rPr>
          <w:rFonts w:asciiTheme="minorHAnsi" w:hAnsiTheme="minorHAnsi"/>
          <w:sz w:val="23"/>
          <w:szCs w:val="23"/>
        </w:rPr>
      </w:pPr>
      <w:r w:rsidRPr="00E35A50">
        <w:rPr>
          <w:rFonts w:asciiTheme="minorHAnsi" w:hAnsiTheme="minorHAnsi"/>
          <w:sz w:val="23"/>
          <w:szCs w:val="23"/>
        </w:rPr>
        <w:t>Step 3: Develop an Academic Component</w:t>
      </w:r>
      <w:r w:rsidRPr="00E35A50">
        <w:rPr>
          <w:rFonts w:asciiTheme="minorHAnsi" w:hAnsiTheme="minorHAnsi"/>
          <w:b w:val="0"/>
          <w:sz w:val="23"/>
          <w:szCs w:val="23"/>
        </w:rPr>
        <w:t xml:space="preserve"> </w:t>
      </w:r>
      <w:r w:rsidRPr="00E35A50">
        <w:rPr>
          <w:rFonts w:asciiTheme="minorHAnsi" w:hAnsiTheme="minorHAnsi"/>
          <w:sz w:val="23"/>
          <w:szCs w:val="23"/>
        </w:rPr>
        <w:t xml:space="preserve">for the Internship </w:t>
      </w:r>
      <w:r w:rsidR="00E026E5">
        <w:rPr>
          <w:rFonts w:asciiTheme="minorHAnsi" w:hAnsiTheme="minorHAnsi"/>
          <w:sz w:val="23"/>
          <w:szCs w:val="23"/>
        </w:rPr>
        <w:t>w</w:t>
      </w:r>
      <w:r w:rsidRPr="00E35A50">
        <w:rPr>
          <w:rFonts w:asciiTheme="minorHAnsi" w:hAnsiTheme="minorHAnsi"/>
          <w:sz w:val="23"/>
          <w:szCs w:val="23"/>
        </w:rPr>
        <w:t xml:space="preserve">ith </w:t>
      </w:r>
      <w:r w:rsidR="00E026E5">
        <w:rPr>
          <w:rFonts w:asciiTheme="minorHAnsi" w:hAnsiTheme="minorHAnsi"/>
          <w:sz w:val="23"/>
          <w:szCs w:val="23"/>
        </w:rPr>
        <w:t>Y</w:t>
      </w:r>
      <w:r w:rsidRPr="00E35A50">
        <w:rPr>
          <w:rFonts w:asciiTheme="minorHAnsi" w:hAnsiTheme="minorHAnsi"/>
          <w:sz w:val="23"/>
          <w:szCs w:val="23"/>
        </w:rPr>
        <w:t>our Faculty Sponsor</w:t>
      </w:r>
    </w:p>
    <w:p w:rsidR="00E35A50" w:rsidRPr="00E026E5" w:rsidRDefault="00E35A50" w:rsidP="00E35A50">
      <w:pPr>
        <w:spacing w:after="0" w:line="240" w:lineRule="auto"/>
        <w:ind w:right="101"/>
        <w:contextualSpacing/>
        <w:jc w:val="both"/>
        <w:rPr>
          <w:rFonts w:asciiTheme="minorHAnsi" w:hAnsiTheme="minorHAnsi"/>
          <w:color w:val="333399"/>
          <w:sz w:val="23"/>
          <w:szCs w:val="23"/>
        </w:rPr>
      </w:pPr>
      <w:r w:rsidRPr="00E35A50">
        <w:rPr>
          <w:rFonts w:asciiTheme="minorHAnsi" w:hAnsiTheme="minorHAnsi"/>
          <w:sz w:val="23"/>
          <w:szCs w:val="23"/>
        </w:rPr>
        <w:t xml:space="preserve">The academic component is assigned by your Faculty Sponsor, however, this is something you should discuss and develop with your Faculty </w:t>
      </w:r>
      <w:r w:rsidR="008D0D9E">
        <w:rPr>
          <w:rFonts w:asciiTheme="minorHAnsi" w:hAnsiTheme="minorHAnsi"/>
          <w:sz w:val="23"/>
          <w:szCs w:val="23"/>
        </w:rPr>
        <w:t>Sponsor</w:t>
      </w:r>
      <w:r w:rsidRPr="00E35A50">
        <w:rPr>
          <w:rFonts w:asciiTheme="minorHAnsi" w:hAnsiTheme="minorHAnsi"/>
          <w:sz w:val="23"/>
          <w:szCs w:val="23"/>
        </w:rPr>
        <w:t>.  Although it should complement your job duties, it must be separate from, and in addition to, your work responsibilities</w:t>
      </w:r>
      <w:r w:rsidR="00E026E5">
        <w:rPr>
          <w:rFonts w:asciiTheme="minorHAnsi" w:hAnsiTheme="minorHAnsi"/>
          <w:i/>
          <w:color w:val="333399"/>
          <w:sz w:val="23"/>
          <w:szCs w:val="23"/>
        </w:rPr>
        <w:t>.</w:t>
      </w:r>
    </w:p>
    <w:p w:rsidR="00E35A50" w:rsidRPr="00E35A50" w:rsidRDefault="00E35A50" w:rsidP="00E35A50">
      <w:pPr>
        <w:spacing w:after="0" w:line="240" w:lineRule="auto"/>
        <w:ind w:right="101"/>
        <w:contextualSpacing/>
        <w:jc w:val="both"/>
        <w:rPr>
          <w:rFonts w:asciiTheme="minorHAnsi" w:hAnsiTheme="minorHAnsi"/>
          <w:i/>
          <w:color w:val="333399"/>
          <w:sz w:val="23"/>
          <w:szCs w:val="23"/>
        </w:rPr>
      </w:pPr>
    </w:p>
    <w:p w:rsidR="00E35A50" w:rsidRPr="00E35A50" w:rsidRDefault="00E35A50" w:rsidP="00EA7529">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 xml:space="preserve">Academic Component </w:t>
      </w:r>
    </w:p>
    <w:p w:rsidR="0000471E" w:rsidRDefault="00E35A50" w:rsidP="008B73D9">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The academic component of your internship can take several forms, ranging from a number of short papers to a major research report to an ar</w:t>
      </w:r>
      <w:r w:rsidR="00E026E5">
        <w:rPr>
          <w:rFonts w:asciiTheme="minorHAnsi" w:hAnsiTheme="minorHAnsi"/>
          <w:sz w:val="23"/>
          <w:szCs w:val="23"/>
        </w:rPr>
        <w:t xml:space="preserve">tistic portfolio or videotape. </w:t>
      </w:r>
      <w:r w:rsidRPr="00E35A50">
        <w:rPr>
          <w:rFonts w:asciiTheme="minorHAnsi" w:hAnsiTheme="minorHAnsi"/>
          <w:sz w:val="23"/>
          <w:szCs w:val="23"/>
        </w:rPr>
        <w:t>There is certainly room for creativity on your part</w:t>
      </w:r>
      <w:r w:rsidRPr="00E35A50">
        <w:rPr>
          <w:rFonts w:asciiTheme="minorHAnsi" w:hAnsiTheme="minorHAnsi"/>
          <w:color w:val="auto"/>
          <w:sz w:val="23"/>
          <w:szCs w:val="23"/>
        </w:rPr>
        <w:t>. For example, advertising interns often conduct mock ad campaigns, human services interns can present case studies, and brokerage interns can put together several mock portfol</w:t>
      </w:r>
      <w:r w:rsidR="008B1B17">
        <w:rPr>
          <w:rFonts w:asciiTheme="minorHAnsi" w:hAnsiTheme="minorHAnsi"/>
          <w:color w:val="auto"/>
          <w:sz w:val="23"/>
          <w:szCs w:val="23"/>
        </w:rPr>
        <w:t>ios, researching and evaluating</w:t>
      </w:r>
      <w:r w:rsidRPr="00E35A50">
        <w:rPr>
          <w:rFonts w:asciiTheme="minorHAnsi" w:hAnsiTheme="minorHAnsi"/>
          <w:color w:val="auto"/>
          <w:sz w:val="23"/>
          <w:szCs w:val="23"/>
        </w:rPr>
        <w:t xml:space="preserve"> the stocks chosen. A </w:t>
      </w:r>
      <w:r w:rsidRPr="00E35A50">
        <w:rPr>
          <w:rFonts w:asciiTheme="minorHAnsi" w:hAnsiTheme="minorHAnsi"/>
          <w:b/>
          <w:color w:val="auto"/>
          <w:sz w:val="23"/>
          <w:szCs w:val="23"/>
        </w:rPr>
        <w:t>weekly or bi-weekly journal</w:t>
      </w:r>
      <w:r w:rsidRPr="00E35A50">
        <w:rPr>
          <w:rFonts w:asciiTheme="minorHAnsi" w:hAnsiTheme="minorHAnsi"/>
          <w:color w:val="auto"/>
          <w:sz w:val="23"/>
          <w:szCs w:val="23"/>
        </w:rPr>
        <w:t xml:space="preserve"> </w:t>
      </w:r>
      <w:r w:rsidRPr="00E35A50">
        <w:rPr>
          <w:rFonts w:asciiTheme="minorHAnsi" w:hAnsiTheme="minorHAnsi"/>
          <w:b/>
          <w:color w:val="auto"/>
          <w:sz w:val="23"/>
          <w:szCs w:val="23"/>
        </w:rPr>
        <w:t>or blog</w:t>
      </w:r>
      <w:r w:rsidRPr="00E35A50">
        <w:rPr>
          <w:rFonts w:asciiTheme="minorHAnsi" w:hAnsiTheme="minorHAnsi"/>
          <w:color w:val="auto"/>
          <w:sz w:val="23"/>
          <w:szCs w:val="23"/>
        </w:rPr>
        <w:t xml:space="preserve"> should be part of the academic component. </w:t>
      </w:r>
      <w:r w:rsidRPr="00E35A50">
        <w:rPr>
          <w:rFonts w:asciiTheme="minorHAnsi" w:hAnsiTheme="minorHAnsi"/>
          <w:sz w:val="23"/>
          <w:szCs w:val="23"/>
        </w:rPr>
        <w:t xml:space="preserve">Although faculty typically assign a </w:t>
      </w:r>
    </w:p>
    <w:p w:rsidR="00E35A50" w:rsidRPr="00E35A50" w:rsidRDefault="00E35A50" w:rsidP="00EA7529">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journal as one method of evaluation, </w:t>
      </w:r>
      <w:r w:rsidRPr="00E75068">
        <w:rPr>
          <w:rFonts w:asciiTheme="minorHAnsi" w:hAnsiTheme="minorHAnsi"/>
          <w:sz w:val="23"/>
          <w:szCs w:val="23"/>
        </w:rPr>
        <w:t xml:space="preserve">a </w:t>
      </w:r>
      <w:r w:rsidRPr="00E35A50">
        <w:rPr>
          <w:rFonts w:asciiTheme="minorHAnsi" w:hAnsiTheme="minorHAnsi"/>
          <w:sz w:val="23"/>
          <w:szCs w:val="23"/>
          <w:u w:val="single"/>
        </w:rPr>
        <w:t>journal alone is not sufficient</w:t>
      </w:r>
      <w:r w:rsidRPr="00E35A50">
        <w:rPr>
          <w:rFonts w:asciiTheme="minorHAnsi" w:hAnsiTheme="minorHAnsi"/>
          <w:sz w:val="23"/>
          <w:szCs w:val="23"/>
        </w:rPr>
        <w:t xml:space="preserve">. There must be one or more additional projects/assignments that can be evaluated. </w:t>
      </w:r>
      <w:r w:rsidRPr="00E35A50">
        <w:rPr>
          <w:rFonts w:asciiTheme="minorHAnsi" w:hAnsiTheme="minorHAnsi"/>
          <w:color w:val="auto"/>
          <w:sz w:val="23"/>
          <w:szCs w:val="23"/>
        </w:rPr>
        <w:t xml:space="preserve">Typically, a faculty </w:t>
      </w:r>
      <w:r w:rsidRPr="00E35A50">
        <w:rPr>
          <w:rFonts w:asciiTheme="minorHAnsi" w:hAnsiTheme="minorHAnsi"/>
          <w:sz w:val="23"/>
          <w:szCs w:val="23"/>
        </w:rPr>
        <w:t xml:space="preserve">sponsor will also assign an </w:t>
      </w:r>
      <w:r w:rsidR="00E026E5">
        <w:rPr>
          <w:rFonts w:asciiTheme="minorHAnsi" w:hAnsiTheme="minorHAnsi"/>
          <w:b/>
          <w:sz w:val="23"/>
          <w:szCs w:val="23"/>
        </w:rPr>
        <w:t>8- to</w:t>
      </w:r>
      <w:r w:rsidRPr="00E35A50">
        <w:rPr>
          <w:rFonts w:asciiTheme="minorHAnsi" w:hAnsiTheme="minorHAnsi"/>
          <w:b/>
          <w:sz w:val="23"/>
          <w:szCs w:val="23"/>
        </w:rPr>
        <w:t xml:space="preserve"> 10-page final paper or project</w:t>
      </w:r>
      <w:r w:rsidR="00E026E5">
        <w:rPr>
          <w:rFonts w:asciiTheme="minorHAnsi" w:hAnsiTheme="minorHAnsi"/>
          <w:sz w:val="23"/>
          <w:szCs w:val="23"/>
        </w:rPr>
        <w:t xml:space="preserve"> for a one-credit internship.</w:t>
      </w:r>
      <w:r w:rsidRPr="00E35A50">
        <w:rPr>
          <w:rFonts w:asciiTheme="minorHAnsi" w:hAnsiTheme="minorHAnsi"/>
          <w:sz w:val="23"/>
          <w:szCs w:val="23"/>
        </w:rPr>
        <w:t xml:space="preserve"> The amount of work required will depend on the</w:t>
      </w:r>
      <w:r w:rsidR="00E026E5">
        <w:rPr>
          <w:rFonts w:asciiTheme="minorHAnsi" w:hAnsiTheme="minorHAnsi"/>
          <w:sz w:val="23"/>
          <w:szCs w:val="23"/>
        </w:rPr>
        <w:t xml:space="preserve"> number of credits undertaken. </w:t>
      </w:r>
      <w:r w:rsidRPr="00E35A50">
        <w:rPr>
          <w:rFonts w:asciiTheme="minorHAnsi" w:hAnsiTheme="minorHAnsi"/>
          <w:sz w:val="23"/>
          <w:szCs w:val="23"/>
        </w:rPr>
        <w:t xml:space="preserve">For example, a two-unit internship will require the academic component to be doubled. </w:t>
      </w:r>
    </w:p>
    <w:p w:rsidR="00E35A50" w:rsidRPr="00E35A50" w:rsidRDefault="00E35A50" w:rsidP="00E35A50">
      <w:pPr>
        <w:spacing w:after="0" w:line="240" w:lineRule="auto"/>
        <w:ind w:left="360" w:right="101"/>
        <w:contextualSpacing/>
        <w:jc w:val="both"/>
        <w:rPr>
          <w:rFonts w:asciiTheme="minorHAnsi" w:hAnsiTheme="minorHAnsi"/>
          <w:sz w:val="23"/>
          <w:szCs w:val="23"/>
        </w:rPr>
      </w:pPr>
    </w:p>
    <w:p w:rsidR="00646135" w:rsidRDefault="00E35A50" w:rsidP="00EA7529">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Academic Internship Proposal</w:t>
      </w:r>
    </w:p>
    <w:p w:rsidR="00E35A50" w:rsidRPr="00646135" w:rsidRDefault="00E35A50" w:rsidP="00646135">
      <w:pPr>
        <w:jc w:val="right"/>
        <w:rPr>
          <w:rFonts w:asciiTheme="minorHAnsi" w:hAnsiTheme="minorHAnsi"/>
          <w:sz w:val="23"/>
          <w:szCs w:val="23"/>
        </w:rPr>
      </w:pPr>
    </w:p>
    <w:p w:rsidR="00E35A50" w:rsidRPr="00E35A50" w:rsidRDefault="00E35A50" w:rsidP="00EA7529">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In order to apply for academic</w:t>
      </w:r>
      <w:r w:rsidR="006971C1">
        <w:rPr>
          <w:rFonts w:asciiTheme="minorHAnsi" w:hAnsiTheme="minorHAnsi"/>
          <w:sz w:val="23"/>
          <w:szCs w:val="23"/>
        </w:rPr>
        <w:t xml:space="preserve"> internship credit, you must first consult</w:t>
      </w:r>
      <w:r w:rsidR="006971C1" w:rsidRPr="00E35A50">
        <w:rPr>
          <w:rFonts w:asciiTheme="minorHAnsi" w:hAnsiTheme="minorHAnsi"/>
          <w:sz w:val="23"/>
          <w:szCs w:val="23"/>
        </w:rPr>
        <w:t xml:space="preserve"> Faculty Sponsor regarding your site and academic responsibilities</w:t>
      </w:r>
      <w:r w:rsidR="00C37F31">
        <w:rPr>
          <w:rFonts w:asciiTheme="minorHAnsi" w:hAnsiTheme="minorHAnsi"/>
          <w:sz w:val="23"/>
          <w:szCs w:val="23"/>
        </w:rPr>
        <w:t>, and then develop an academic component appropriate for the amount of academic credit requested</w:t>
      </w:r>
      <w:r w:rsidRPr="00E35A50">
        <w:rPr>
          <w:rFonts w:asciiTheme="minorHAnsi" w:hAnsiTheme="minorHAnsi"/>
          <w:sz w:val="23"/>
          <w:szCs w:val="23"/>
        </w:rPr>
        <w:t xml:space="preserve">. </w:t>
      </w:r>
    </w:p>
    <w:p w:rsidR="00E35A50" w:rsidRPr="00E35A50" w:rsidRDefault="00E35A50" w:rsidP="006971C1">
      <w:pPr>
        <w:spacing w:after="0" w:line="240" w:lineRule="auto"/>
        <w:ind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b/>
          <w:sz w:val="23"/>
          <w:szCs w:val="23"/>
        </w:rPr>
      </w:pPr>
      <w:r w:rsidRPr="00E35A50">
        <w:rPr>
          <w:rFonts w:asciiTheme="minorHAnsi" w:hAnsiTheme="minorHAnsi"/>
          <w:b/>
          <w:sz w:val="23"/>
          <w:szCs w:val="23"/>
        </w:rPr>
        <w:t>Step 4: Complete the Online Academic Internship Application and Proposal</w:t>
      </w:r>
      <w:r w:rsidRPr="00E35A50">
        <w:rPr>
          <w:rFonts w:asciiTheme="minorHAnsi" w:hAnsiTheme="minorHAnsi"/>
          <w:sz w:val="23"/>
          <w:szCs w:val="23"/>
        </w:rPr>
        <w:t xml:space="preserve"> </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The </w:t>
      </w:r>
      <w:r w:rsidRPr="00E339EF">
        <w:rPr>
          <w:rFonts w:asciiTheme="minorHAnsi" w:eastAsia="Calibri" w:hAnsiTheme="minorHAnsi"/>
          <w:sz w:val="23"/>
          <w:szCs w:val="23"/>
        </w:rPr>
        <w:t>Academic Internship application</w:t>
      </w:r>
      <w:r w:rsidRPr="00E35A50">
        <w:rPr>
          <w:rFonts w:asciiTheme="minorHAnsi" w:hAnsiTheme="minorHAnsi"/>
          <w:sz w:val="23"/>
          <w:szCs w:val="23"/>
        </w:rPr>
        <w:t xml:space="preserve"> is a Qualtrics application that requires many parts/uploads. </w:t>
      </w:r>
      <w:r w:rsidR="008B73D9">
        <w:rPr>
          <w:rFonts w:asciiTheme="minorHAnsi" w:hAnsiTheme="minorHAnsi"/>
          <w:sz w:val="23"/>
          <w:szCs w:val="23"/>
        </w:rPr>
        <w:t xml:space="preserve">You can find the application and application preview here: </w:t>
      </w:r>
      <w:hyperlink r:id="rId8" w:tgtFrame="_blank" w:tooltip="Website for Clark internships" w:history="1">
        <w:r w:rsidR="008B73D9" w:rsidRPr="008B73D9">
          <w:rPr>
            <w:rStyle w:val="Hyperlink"/>
            <w:rFonts w:asciiTheme="minorHAnsi" w:hAnsiTheme="minorHAnsi"/>
            <w:i/>
            <w:color w:val="auto"/>
            <w:sz w:val="23"/>
            <w:szCs w:val="23"/>
            <w:u w:val="none"/>
          </w:rPr>
          <w:t>https://www2.clarku.edu/offices/career/internships/</w:t>
        </w:r>
      </w:hyperlink>
      <w:r w:rsidR="008B73D9">
        <w:rPr>
          <w:rFonts w:asciiTheme="minorHAnsi" w:hAnsiTheme="minorHAnsi"/>
          <w:sz w:val="23"/>
          <w:szCs w:val="23"/>
        </w:rPr>
        <w:t xml:space="preserve">. </w:t>
      </w:r>
      <w:r w:rsidRPr="00E35A50">
        <w:rPr>
          <w:rFonts w:asciiTheme="minorHAnsi" w:hAnsiTheme="minorHAnsi"/>
          <w:sz w:val="23"/>
          <w:szCs w:val="23"/>
        </w:rPr>
        <w:t xml:space="preserve">In order to register on time, give yourself ample time to complete all parts by the designated deadline, which is typically one week prior to the </w:t>
      </w:r>
      <w:r w:rsidRPr="00E339EF">
        <w:rPr>
          <w:rFonts w:asciiTheme="minorHAnsi" w:eastAsia="Calibri" w:hAnsiTheme="minorHAnsi"/>
          <w:sz w:val="23"/>
          <w:szCs w:val="23"/>
        </w:rPr>
        <w:t>add/drop deadline</w:t>
      </w:r>
      <w:r w:rsidRPr="00E35A50">
        <w:rPr>
          <w:rFonts w:asciiTheme="minorHAnsi" w:hAnsiTheme="minorHAnsi"/>
          <w:sz w:val="23"/>
          <w:szCs w:val="23"/>
        </w:rPr>
        <w:t>. Once your application is complete and has been submitted, please allow</w:t>
      </w:r>
      <w:r w:rsidR="00C224A6">
        <w:rPr>
          <w:rFonts w:asciiTheme="minorHAnsi" w:hAnsiTheme="minorHAnsi"/>
          <w:sz w:val="23"/>
          <w:szCs w:val="23"/>
        </w:rPr>
        <w:t xml:space="preserve"> 48 hours for application to process</w:t>
      </w:r>
      <w:r w:rsidRPr="00E35A50">
        <w:rPr>
          <w:rFonts w:asciiTheme="minorHAnsi" w:hAnsiTheme="minorHAnsi"/>
          <w:sz w:val="23"/>
          <w:szCs w:val="23"/>
        </w:rPr>
        <w:t xml:space="preserve">. Correspondence regarding your internship will be sent to you via your Clark email account. </w:t>
      </w:r>
    </w:p>
    <w:p w:rsidR="00E35A50" w:rsidRPr="00E35A50" w:rsidRDefault="00E35A50" w:rsidP="00E35A50">
      <w:pPr>
        <w:spacing w:after="0" w:line="240" w:lineRule="auto"/>
        <w:ind w:left="370" w:right="101"/>
        <w:contextualSpacing/>
        <w:jc w:val="both"/>
        <w:rPr>
          <w:rFonts w:asciiTheme="minorHAnsi" w:hAnsiTheme="minorHAnsi"/>
          <w:sz w:val="23"/>
          <w:szCs w:val="23"/>
        </w:rPr>
      </w:pPr>
    </w:p>
    <w:p w:rsidR="00E35A50" w:rsidRPr="00E35A50" w:rsidRDefault="00E35A50" w:rsidP="00EA7529">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Application Components and Required Forms</w:t>
      </w:r>
      <w:r w:rsidR="00E75068">
        <w:rPr>
          <w:rFonts w:asciiTheme="minorHAnsi" w:hAnsiTheme="minorHAnsi"/>
          <w:b/>
          <w:i/>
          <w:sz w:val="23"/>
          <w:szCs w:val="23"/>
        </w:rPr>
        <w:t>:</w:t>
      </w:r>
    </w:p>
    <w:p w:rsidR="00E35A50" w:rsidRPr="00EA7529" w:rsidRDefault="00E35A50" w:rsidP="00EA7529">
      <w:pPr>
        <w:pStyle w:val="ListParagraph"/>
        <w:numPr>
          <w:ilvl w:val="0"/>
          <w:numId w:val="12"/>
        </w:numPr>
        <w:spacing w:after="0" w:line="240" w:lineRule="auto"/>
        <w:ind w:right="101"/>
        <w:jc w:val="both"/>
        <w:rPr>
          <w:rFonts w:asciiTheme="minorHAnsi" w:hAnsiTheme="minorHAnsi"/>
          <w:sz w:val="23"/>
          <w:szCs w:val="23"/>
        </w:rPr>
      </w:pPr>
      <w:r w:rsidRPr="00EA7529">
        <w:rPr>
          <w:rFonts w:asciiTheme="minorHAnsi" w:hAnsiTheme="minorHAnsi"/>
          <w:sz w:val="23"/>
          <w:szCs w:val="23"/>
        </w:rPr>
        <w:t xml:space="preserve">Professional </w:t>
      </w:r>
      <w:r w:rsidR="00310BAC" w:rsidRPr="00310BAC">
        <w:rPr>
          <w:rFonts w:asciiTheme="minorHAnsi" w:hAnsiTheme="minorHAnsi"/>
          <w:sz w:val="23"/>
          <w:szCs w:val="23"/>
        </w:rPr>
        <w:t>r</w:t>
      </w:r>
      <w:r w:rsidR="00377D93">
        <w:rPr>
          <w:rFonts w:asciiTheme="minorHAnsi" w:hAnsiTheme="minorHAnsi"/>
          <w:sz w:val="23"/>
          <w:szCs w:val="23"/>
        </w:rPr>
        <w:t>é</w:t>
      </w:r>
      <w:r w:rsidR="00310BAC" w:rsidRPr="00310BAC">
        <w:rPr>
          <w:rFonts w:asciiTheme="minorHAnsi" w:hAnsiTheme="minorHAnsi"/>
          <w:sz w:val="23"/>
          <w:szCs w:val="23"/>
        </w:rPr>
        <w:t>sumé</w:t>
      </w:r>
    </w:p>
    <w:p w:rsidR="00E35A50" w:rsidRPr="00EA7529" w:rsidRDefault="00E35A50" w:rsidP="00EA7529">
      <w:pPr>
        <w:pStyle w:val="ListParagraph"/>
        <w:numPr>
          <w:ilvl w:val="0"/>
          <w:numId w:val="12"/>
        </w:numPr>
        <w:spacing w:after="0" w:line="240" w:lineRule="auto"/>
        <w:ind w:right="101"/>
        <w:jc w:val="both"/>
        <w:rPr>
          <w:rFonts w:asciiTheme="minorHAnsi" w:hAnsiTheme="minorHAnsi"/>
          <w:sz w:val="23"/>
          <w:szCs w:val="23"/>
        </w:rPr>
      </w:pPr>
      <w:r w:rsidRPr="00EA7529">
        <w:rPr>
          <w:rFonts w:asciiTheme="minorHAnsi" w:hAnsiTheme="minorHAnsi"/>
          <w:sz w:val="23"/>
          <w:szCs w:val="23"/>
        </w:rPr>
        <w:t>Copy of your most recent transcript; unofficial is acceptable</w:t>
      </w:r>
    </w:p>
    <w:p w:rsidR="00E35A50" w:rsidRPr="00EA7529" w:rsidRDefault="002E5CE3" w:rsidP="00EA7529">
      <w:pPr>
        <w:pStyle w:val="ListParagraph"/>
        <w:numPr>
          <w:ilvl w:val="0"/>
          <w:numId w:val="12"/>
        </w:numPr>
        <w:spacing w:after="0" w:line="240" w:lineRule="auto"/>
        <w:ind w:right="101"/>
        <w:jc w:val="both"/>
        <w:rPr>
          <w:rFonts w:asciiTheme="minorHAnsi" w:hAnsiTheme="minorHAnsi"/>
          <w:sz w:val="23"/>
          <w:szCs w:val="23"/>
        </w:rPr>
      </w:pPr>
      <w:r>
        <w:rPr>
          <w:rFonts w:asciiTheme="minorHAnsi" w:hAnsiTheme="minorHAnsi"/>
          <w:sz w:val="23"/>
          <w:szCs w:val="23"/>
        </w:rPr>
        <w:t>Faculty Sponsor Approval</w:t>
      </w:r>
      <w:r w:rsidR="00E35A50" w:rsidRPr="00EA7529">
        <w:rPr>
          <w:rFonts w:asciiTheme="minorHAnsi" w:hAnsiTheme="minorHAnsi"/>
          <w:sz w:val="23"/>
          <w:szCs w:val="23"/>
        </w:rPr>
        <w:t xml:space="preserve"> Form </w:t>
      </w:r>
    </w:p>
    <w:p w:rsidR="00E35A50" w:rsidRPr="00E35A50" w:rsidRDefault="00E35A50" w:rsidP="00E35A50">
      <w:pPr>
        <w:spacing w:after="0" w:line="240" w:lineRule="auto"/>
        <w:ind w:right="101"/>
        <w:contextualSpacing/>
        <w:jc w:val="both"/>
        <w:rPr>
          <w:rFonts w:asciiTheme="minorHAnsi" w:hAnsiTheme="minorHAnsi"/>
          <w:sz w:val="23"/>
          <w:szCs w:val="23"/>
        </w:rPr>
      </w:pPr>
    </w:p>
    <w:p w:rsidR="00E35A50" w:rsidRPr="00E35A50" w:rsidRDefault="00E35A50" w:rsidP="00E35A50">
      <w:pPr>
        <w:pStyle w:val="Heading2"/>
        <w:spacing w:after="0" w:line="240" w:lineRule="auto"/>
        <w:ind w:left="0" w:right="101" w:firstLine="0"/>
        <w:contextualSpacing/>
        <w:jc w:val="both"/>
        <w:rPr>
          <w:rFonts w:asciiTheme="minorHAnsi" w:hAnsiTheme="minorHAnsi"/>
          <w:sz w:val="23"/>
          <w:szCs w:val="23"/>
        </w:rPr>
      </w:pPr>
      <w:r w:rsidRPr="00E35A50">
        <w:rPr>
          <w:rFonts w:asciiTheme="minorHAnsi" w:hAnsiTheme="minorHAnsi"/>
          <w:sz w:val="23"/>
          <w:szCs w:val="23"/>
        </w:rPr>
        <w:t>Step 5:</w:t>
      </w:r>
      <w:r w:rsidRPr="00E35A50">
        <w:rPr>
          <w:rFonts w:asciiTheme="minorHAnsi" w:hAnsiTheme="minorHAnsi"/>
          <w:color w:val="FF0000"/>
          <w:sz w:val="23"/>
          <w:szCs w:val="23"/>
        </w:rPr>
        <w:t xml:space="preserve"> </w:t>
      </w:r>
      <w:r w:rsidRPr="00E35A50">
        <w:rPr>
          <w:rFonts w:asciiTheme="minorHAnsi" w:hAnsiTheme="minorHAnsi"/>
          <w:sz w:val="23"/>
          <w:szCs w:val="23"/>
        </w:rPr>
        <w:t>Register for Credit</w:t>
      </w:r>
      <w:r w:rsidRPr="00E35A50">
        <w:rPr>
          <w:rFonts w:asciiTheme="minorHAnsi" w:hAnsiTheme="minorHAnsi"/>
          <w:b w:val="0"/>
          <w:sz w:val="23"/>
          <w:szCs w:val="23"/>
        </w:rPr>
        <w:t xml:space="preserve"> </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After your internship has been approved by </w:t>
      </w:r>
      <w:r w:rsidR="00AF43D4">
        <w:rPr>
          <w:rFonts w:asciiTheme="minorHAnsi" w:hAnsiTheme="minorHAnsi"/>
          <w:sz w:val="23"/>
          <w:szCs w:val="23"/>
        </w:rPr>
        <w:t xml:space="preserve">the </w:t>
      </w:r>
      <w:r w:rsidRPr="00E35A50">
        <w:rPr>
          <w:rFonts w:asciiTheme="minorHAnsi" w:hAnsiTheme="minorHAnsi"/>
          <w:sz w:val="23"/>
          <w:szCs w:val="23"/>
        </w:rPr>
        <w:t xml:space="preserve">Career </w:t>
      </w:r>
      <w:r w:rsidR="00AF43D4">
        <w:rPr>
          <w:rFonts w:asciiTheme="minorHAnsi" w:hAnsiTheme="minorHAnsi"/>
          <w:sz w:val="23"/>
          <w:szCs w:val="23"/>
        </w:rPr>
        <w:t>Connections Center</w:t>
      </w:r>
      <w:r w:rsidRPr="00E35A50">
        <w:rPr>
          <w:rFonts w:asciiTheme="minorHAnsi" w:hAnsiTheme="minorHAnsi"/>
          <w:sz w:val="23"/>
          <w:szCs w:val="23"/>
        </w:rPr>
        <w:t>, you may register for credit. Internships typically carry a course number of 298</w:t>
      </w:r>
      <w:r w:rsidR="00161F56">
        <w:rPr>
          <w:rFonts w:asciiTheme="minorHAnsi" w:hAnsiTheme="minorHAnsi"/>
          <w:sz w:val="23"/>
          <w:szCs w:val="23"/>
        </w:rPr>
        <w:t xml:space="preserve"> (or 2940 over the summer)</w:t>
      </w:r>
      <w:r w:rsidRPr="00E35A50">
        <w:rPr>
          <w:rFonts w:asciiTheme="minorHAnsi" w:hAnsiTheme="minorHAnsi"/>
          <w:sz w:val="23"/>
          <w:szCs w:val="23"/>
        </w:rPr>
        <w:t xml:space="preserve"> in the academic department of your Faculty Sponsor. </w:t>
      </w:r>
      <w:r w:rsidRPr="00EA7529">
        <w:rPr>
          <w:rFonts w:asciiTheme="minorHAnsi" w:hAnsiTheme="minorHAnsi"/>
          <w:b/>
          <w:color w:val="auto"/>
          <w:sz w:val="23"/>
          <w:szCs w:val="23"/>
        </w:rPr>
        <w:t>Pay particular attention to the directions below regarding the next step to complete the registration process</w:t>
      </w:r>
      <w:r w:rsidRPr="00EA7529">
        <w:rPr>
          <w:rFonts w:asciiTheme="minorHAnsi" w:hAnsiTheme="minorHAnsi"/>
          <w:color w:val="auto"/>
          <w:sz w:val="23"/>
          <w:szCs w:val="23"/>
        </w:rPr>
        <w:t xml:space="preserve"> </w:t>
      </w:r>
      <w:r w:rsidRPr="00E35A50">
        <w:rPr>
          <w:rFonts w:asciiTheme="minorHAnsi" w:hAnsiTheme="minorHAnsi"/>
          <w:sz w:val="23"/>
          <w:szCs w:val="23"/>
        </w:rPr>
        <w:t>depending on which semester you will be registering the internship</w:t>
      </w:r>
      <w:r w:rsidRPr="00E35A50">
        <w:rPr>
          <w:rFonts w:asciiTheme="minorHAnsi" w:hAnsiTheme="minorHAnsi"/>
          <w:b/>
          <w:sz w:val="23"/>
          <w:szCs w:val="23"/>
        </w:rPr>
        <w:t>.</w:t>
      </w:r>
      <w:r w:rsidRPr="00E35A50">
        <w:rPr>
          <w:rFonts w:asciiTheme="minorHAnsi" w:hAnsiTheme="minorHAnsi"/>
          <w:sz w:val="23"/>
          <w:szCs w:val="23"/>
        </w:rPr>
        <w:t xml:space="preserve"> Please allow 48 hours for application </w:t>
      </w:r>
      <w:r w:rsidR="00C224A6">
        <w:rPr>
          <w:rFonts w:asciiTheme="minorHAnsi" w:hAnsiTheme="minorHAnsi"/>
          <w:sz w:val="23"/>
          <w:szCs w:val="23"/>
        </w:rPr>
        <w:t xml:space="preserve">to process </w:t>
      </w:r>
      <w:r w:rsidRPr="00E35A50">
        <w:rPr>
          <w:rFonts w:asciiTheme="minorHAnsi" w:hAnsiTheme="minorHAnsi"/>
          <w:sz w:val="23"/>
          <w:szCs w:val="23"/>
        </w:rPr>
        <w:t xml:space="preserve">and remember to check your Clark email for correspondence. </w:t>
      </w:r>
    </w:p>
    <w:p w:rsidR="00E35A50" w:rsidRPr="00E35A50" w:rsidRDefault="00E35A50" w:rsidP="00E35A50">
      <w:pPr>
        <w:spacing w:after="0" w:line="240" w:lineRule="auto"/>
        <w:ind w:left="-5" w:right="101"/>
        <w:contextualSpacing/>
        <w:rPr>
          <w:rFonts w:asciiTheme="minorHAnsi" w:hAnsiTheme="minorHAnsi"/>
          <w:b/>
          <w:sz w:val="23"/>
          <w:szCs w:val="23"/>
        </w:rPr>
      </w:pPr>
    </w:p>
    <w:p w:rsidR="00E35A50" w:rsidRPr="00E35A50" w:rsidRDefault="00E35A50" w:rsidP="00EA7529">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Spring/Fall Internship Registration</w:t>
      </w:r>
    </w:p>
    <w:p w:rsidR="00E35A50" w:rsidRPr="00E35A50" w:rsidRDefault="00E35A50" w:rsidP="00EA7529">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Once your</w:t>
      </w:r>
      <w:r w:rsidR="00D91E42">
        <w:rPr>
          <w:rFonts w:asciiTheme="minorHAnsi" w:hAnsiTheme="minorHAnsi"/>
          <w:sz w:val="23"/>
          <w:szCs w:val="23"/>
        </w:rPr>
        <w:t xml:space="preserve"> application has been approved by the </w:t>
      </w:r>
      <w:r w:rsidRPr="00E35A50">
        <w:rPr>
          <w:rFonts w:asciiTheme="minorHAnsi" w:hAnsiTheme="minorHAnsi"/>
          <w:sz w:val="23"/>
          <w:szCs w:val="23"/>
        </w:rPr>
        <w:t xml:space="preserve">Career </w:t>
      </w:r>
      <w:r w:rsidR="00AF43D4">
        <w:rPr>
          <w:rFonts w:asciiTheme="minorHAnsi" w:hAnsiTheme="minorHAnsi"/>
          <w:sz w:val="23"/>
          <w:szCs w:val="23"/>
        </w:rPr>
        <w:t>Connections Center</w:t>
      </w:r>
      <w:r w:rsidR="00D91E42">
        <w:rPr>
          <w:rFonts w:asciiTheme="minorHAnsi" w:hAnsiTheme="minorHAnsi"/>
          <w:sz w:val="23"/>
          <w:szCs w:val="23"/>
        </w:rPr>
        <w:t xml:space="preserve">, you will need to complete the </w:t>
      </w:r>
      <w:r w:rsidR="00D91E42" w:rsidRPr="00D91E42">
        <w:rPr>
          <w:rFonts w:asciiTheme="minorHAnsi" w:hAnsiTheme="minorHAnsi"/>
          <w:b/>
          <w:sz w:val="23"/>
          <w:szCs w:val="23"/>
        </w:rPr>
        <w:t>add/drop form</w:t>
      </w:r>
      <w:r w:rsidR="00D91E42">
        <w:rPr>
          <w:rFonts w:asciiTheme="minorHAnsi" w:hAnsiTheme="minorHAnsi"/>
          <w:sz w:val="23"/>
          <w:szCs w:val="23"/>
        </w:rPr>
        <w:t xml:space="preserve"> provided in your approval email and </w:t>
      </w:r>
      <w:r w:rsidR="00D91E42">
        <w:rPr>
          <w:rFonts w:cs="Calibri"/>
          <w:b/>
          <w:bCs/>
          <w:color w:val="201F1E"/>
          <w:sz w:val="22"/>
          <w:szCs w:val="22"/>
          <w:shd w:val="clear" w:color="auto" w:fill="FFFFFF"/>
        </w:rPr>
        <w:t>bring the form to the Registrar’s Office</w:t>
      </w:r>
      <w:r w:rsidR="00D91E42">
        <w:rPr>
          <w:rFonts w:cs="Calibri"/>
          <w:color w:val="201F1E"/>
          <w:sz w:val="22"/>
          <w:szCs w:val="22"/>
          <w:shd w:val="clear" w:color="auto" w:fill="FFFFFF"/>
        </w:rPr>
        <w:t> to complete the internship registration </w:t>
      </w:r>
      <w:r w:rsidR="00D91E42">
        <w:rPr>
          <w:rFonts w:cs="Calibri"/>
          <w:b/>
          <w:bCs/>
          <w:color w:val="201F1E"/>
          <w:sz w:val="22"/>
          <w:szCs w:val="22"/>
          <w:shd w:val="clear" w:color="auto" w:fill="FFFFFF"/>
        </w:rPr>
        <w:t xml:space="preserve">before the add/drop deadline. </w:t>
      </w:r>
      <w:r w:rsidRPr="00E35A50">
        <w:rPr>
          <w:rFonts w:asciiTheme="minorHAnsi" w:hAnsiTheme="minorHAnsi"/>
          <w:sz w:val="23"/>
          <w:szCs w:val="23"/>
        </w:rPr>
        <w:t xml:space="preserve">Please be sure to include the name of your Faculty Sponsor as well as the amount of credit approved. </w:t>
      </w:r>
    </w:p>
    <w:p w:rsidR="00D91E42" w:rsidRDefault="00D91E42" w:rsidP="002A5087">
      <w:pPr>
        <w:spacing w:after="0" w:line="240" w:lineRule="auto"/>
        <w:ind w:right="101"/>
        <w:contextualSpacing/>
        <w:jc w:val="both"/>
        <w:rPr>
          <w:rFonts w:asciiTheme="minorHAnsi" w:hAnsiTheme="minorHAnsi"/>
          <w:sz w:val="23"/>
          <w:szCs w:val="23"/>
        </w:rPr>
      </w:pPr>
    </w:p>
    <w:p w:rsidR="00E35A50" w:rsidRPr="00E35A50" w:rsidRDefault="00E35A50" w:rsidP="00D25A99">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Summer Internship Registration</w:t>
      </w:r>
    </w:p>
    <w:p w:rsidR="00E35A50" w:rsidRDefault="00D91E42" w:rsidP="00660515">
      <w:pPr>
        <w:spacing w:after="0" w:line="240" w:lineRule="auto"/>
        <w:ind w:right="101"/>
        <w:contextualSpacing/>
        <w:jc w:val="both"/>
        <w:rPr>
          <w:rFonts w:asciiTheme="minorHAnsi" w:hAnsiTheme="minorHAnsi" w:cstheme="minorHAnsi"/>
          <w:sz w:val="23"/>
          <w:szCs w:val="23"/>
        </w:rPr>
      </w:pPr>
      <w:r w:rsidRPr="00D91E42">
        <w:rPr>
          <w:rFonts w:asciiTheme="minorHAnsi" w:hAnsiTheme="minorHAnsi" w:cstheme="minorHAnsi"/>
          <w:color w:val="201F1E"/>
          <w:sz w:val="23"/>
          <w:szCs w:val="23"/>
          <w:shd w:val="clear" w:color="auto" w:fill="FFFFFF"/>
        </w:rPr>
        <w:t xml:space="preserve">Once your application has been approved by the Career Connections Center, you will receive an email with additional instruction to enroll into your course. As a reminder, it is your responsibility </w:t>
      </w:r>
      <w:r>
        <w:rPr>
          <w:rFonts w:asciiTheme="minorHAnsi" w:hAnsiTheme="minorHAnsi" w:cstheme="minorHAnsi"/>
          <w:color w:val="201F1E"/>
          <w:sz w:val="23"/>
          <w:szCs w:val="23"/>
          <w:shd w:val="clear" w:color="auto" w:fill="FFFFFF"/>
        </w:rPr>
        <w:t xml:space="preserve">to enroll before the end of the, </w:t>
      </w:r>
      <w:r w:rsidRPr="00D91E42">
        <w:rPr>
          <w:rFonts w:asciiTheme="minorHAnsi" w:hAnsiTheme="minorHAnsi" w:cstheme="minorHAnsi"/>
          <w:color w:val="201F1E"/>
          <w:sz w:val="23"/>
          <w:szCs w:val="23"/>
          <w:shd w:val="clear" w:color="auto" w:fill="FFFFFF"/>
        </w:rPr>
        <w:t>add/drop period</w:t>
      </w:r>
      <w:r w:rsidR="00660515">
        <w:rPr>
          <w:rFonts w:asciiTheme="minorHAnsi" w:hAnsiTheme="minorHAnsi" w:cstheme="minorHAnsi"/>
          <w:sz w:val="23"/>
          <w:szCs w:val="23"/>
        </w:rPr>
        <w:t>.</w:t>
      </w:r>
    </w:p>
    <w:p w:rsidR="00660515" w:rsidRPr="00D91E42" w:rsidRDefault="00660515" w:rsidP="00660515">
      <w:pPr>
        <w:spacing w:after="0" w:line="240" w:lineRule="auto"/>
        <w:ind w:right="101"/>
        <w:contextualSpacing/>
        <w:jc w:val="both"/>
        <w:rPr>
          <w:rFonts w:asciiTheme="minorHAnsi" w:hAnsiTheme="minorHAnsi" w:cstheme="minorHAnsi"/>
          <w:sz w:val="23"/>
          <w:szCs w:val="23"/>
        </w:rPr>
      </w:pPr>
    </w:p>
    <w:p w:rsidR="00E35A50" w:rsidRPr="00E35A50" w:rsidRDefault="000554BE" w:rsidP="00EE6947">
      <w:pPr>
        <w:pStyle w:val="Heading1"/>
        <w:spacing w:line="240" w:lineRule="auto"/>
        <w:ind w:left="226" w:right="101"/>
        <w:contextualSpacing/>
        <w:jc w:val="left"/>
        <w:rPr>
          <w:rFonts w:asciiTheme="minorHAnsi" w:hAnsiTheme="minorHAnsi"/>
          <w:sz w:val="23"/>
          <w:szCs w:val="23"/>
        </w:rPr>
      </w:pPr>
      <w:r>
        <w:t>CREDIT OPTIONS</w:t>
      </w:r>
    </w:p>
    <w:p w:rsidR="00E35A50" w:rsidRPr="00E35A50" w:rsidRDefault="00E35A50" w:rsidP="00E35A50">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Credit Limit</w:t>
      </w:r>
    </w:p>
    <w:p w:rsidR="008B73D9" w:rsidRPr="008B73D9"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You</w:t>
      </w:r>
      <w:r w:rsidRPr="00E35A50">
        <w:rPr>
          <w:rFonts w:asciiTheme="minorHAnsi" w:hAnsiTheme="minorHAnsi"/>
          <w:b/>
          <w:sz w:val="23"/>
          <w:szCs w:val="23"/>
        </w:rPr>
        <w:t xml:space="preserve"> </w:t>
      </w:r>
      <w:r w:rsidRPr="00E35A50">
        <w:rPr>
          <w:rFonts w:asciiTheme="minorHAnsi" w:hAnsiTheme="minorHAnsi"/>
          <w:sz w:val="23"/>
          <w:szCs w:val="23"/>
        </w:rPr>
        <w:t xml:space="preserve">may complete a maximum of 4.0 units of internship credit in the course of your undergraduate studies. </w:t>
      </w:r>
      <w:r w:rsidRPr="00E35A50">
        <w:rPr>
          <w:rFonts w:asciiTheme="minorHAnsi" w:hAnsiTheme="minorHAnsi"/>
          <w:i/>
          <w:sz w:val="23"/>
          <w:szCs w:val="23"/>
        </w:rPr>
        <w:t>(Management majors: see special circumstances)</w:t>
      </w:r>
      <w:r w:rsidRPr="00E35A50">
        <w:rPr>
          <w:rFonts w:asciiTheme="minorHAnsi" w:hAnsiTheme="minorHAnsi"/>
          <w:sz w:val="23"/>
          <w:szCs w:val="23"/>
        </w:rPr>
        <w:t xml:space="preserve"> </w:t>
      </w:r>
    </w:p>
    <w:p w:rsidR="008B73D9" w:rsidRDefault="008B73D9" w:rsidP="00E35A50">
      <w:pPr>
        <w:spacing w:after="0" w:line="240" w:lineRule="auto"/>
        <w:ind w:right="101"/>
        <w:contextualSpacing/>
        <w:jc w:val="both"/>
        <w:rPr>
          <w:rFonts w:asciiTheme="minorHAnsi" w:hAnsiTheme="minorHAnsi"/>
          <w:b/>
          <w:i/>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Partial Credit</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It is possible to do an internship fo</w:t>
      </w:r>
      <w:r w:rsidR="00D25A99">
        <w:rPr>
          <w:rFonts w:asciiTheme="minorHAnsi" w:hAnsiTheme="minorHAnsi"/>
          <w:sz w:val="23"/>
          <w:szCs w:val="23"/>
        </w:rPr>
        <w:t>r less than one unit of credit.</w:t>
      </w:r>
      <w:r w:rsidRPr="00E35A50">
        <w:rPr>
          <w:rFonts w:asciiTheme="minorHAnsi" w:hAnsiTheme="minorHAnsi"/>
          <w:sz w:val="23"/>
          <w:szCs w:val="23"/>
        </w:rPr>
        <w:t xml:space="preserve"> The number of hours and the academic component requirements would be prorated accordingly. </w:t>
      </w:r>
    </w:p>
    <w:p w:rsidR="00E35A50" w:rsidRPr="00E35A50" w:rsidRDefault="00E35A50" w:rsidP="00E35A50">
      <w:pPr>
        <w:spacing w:after="0" w:line="240" w:lineRule="auto"/>
        <w:ind w:left="557"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Major Credit</w:t>
      </w:r>
    </w:p>
    <w:p w:rsidR="00E35A50"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The department chair has the option of allowing internships to fulfill elective and/or req</w:t>
      </w:r>
      <w:r w:rsidR="00D25A99">
        <w:rPr>
          <w:rFonts w:asciiTheme="minorHAnsi" w:hAnsiTheme="minorHAnsi"/>
          <w:sz w:val="23"/>
          <w:szCs w:val="23"/>
        </w:rPr>
        <w:t>uired credit toward your major.</w:t>
      </w:r>
      <w:r w:rsidRPr="00E35A50">
        <w:rPr>
          <w:rFonts w:asciiTheme="minorHAnsi" w:hAnsiTheme="minorHAnsi"/>
          <w:sz w:val="23"/>
          <w:szCs w:val="23"/>
        </w:rPr>
        <w:t xml:space="preserve"> Consult with your department chair for specific information</w:t>
      </w:r>
      <w:r w:rsidR="00660515">
        <w:rPr>
          <w:rFonts w:asciiTheme="minorHAnsi" w:hAnsiTheme="minorHAnsi"/>
          <w:sz w:val="23"/>
          <w:szCs w:val="23"/>
        </w:rPr>
        <w:t>.</w:t>
      </w:r>
    </w:p>
    <w:p w:rsidR="00660515" w:rsidRPr="00E35A50" w:rsidRDefault="00660515" w:rsidP="00660515">
      <w:pPr>
        <w:spacing w:after="0" w:line="240" w:lineRule="auto"/>
        <w:ind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 xml:space="preserve">Your Obligations to Receive Internship Credit: </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It is your responsibility to ensure that your internship application has been approved before beginning your internship.</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You must meet your on-site time commitment (minimally</w:t>
      </w:r>
      <w:r w:rsidRPr="00E35A50">
        <w:rPr>
          <w:rFonts w:asciiTheme="minorHAnsi" w:hAnsiTheme="minorHAnsi"/>
          <w:i/>
          <w:color w:val="000080"/>
          <w:sz w:val="23"/>
          <w:szCs w:val="23"/>
        </w:rPr>
        <w:t xml:space="preserve"> </w:t>
      </w:r>
      <w:r w:rsidR="00C224A6">
        <w:rPr>
          <w:rFonts w:asciiTheme="minorHAnsi" w:hAnsiTheme="minorHAnsi"/>
          <w:sz w:val="23"/>
          <w:szCs w:val="23"/>
        </w:rPr>
        <w:t>14</w:t>
      </w:r>
      <w:r w:rsidR="00D25A99">
        <w:rPr>
          <w:rFonts w:asciiTheme="minorHAnsi" w:hAnsiTheme="minorHAnsi"/>
          <w:sz w:val="23"/>
          <w:szCs w:val="23"/>
        </w:rPr>
        <w:t>0 hours per unit).</w:t>
      </w:r>
      <w:r w:rsidRPr="00E35A50">
        <w:rPr>
          <w:rFonts w:asciiTheme="minorHAnsi" w:hAnsiTheme="minorHAnsi"/>
          <w:sz w:val="23"/>
          <w:szCs w:val="23"/>
        </w:rPr>
        <w:t xml:space="preserve"> You will need to submit the </w:t>
      </w:r>
      <w:r w:rsidRPr="00E339EF">
        <w:rPr>
          <w:rFonts w:asciiTheme="minorHAnsi" w:hAnsiTheme="minorHAnsi"/>
          <w:sz w:val="23"/>
          <w:szCs w:val="23"/>
        </w:rPr>
        <w:t>Academic Internship Time Sheet</w:t>
      </w:r>
      <w:r w:rsidRPr="00E35A50">
        <w:rPr>
          <w:rFonts w:asciiTheme="minorHAnsi" w:hAnsiTheme="minorHAnsi"/>
          <w:sz w:val="23"/>
          <w:szCs w:val="23"/>
        </w:rPr>
        <w:t xml:space="preserve"> with your total hours approved by your Site Supervisor to </w:t>
      </w:r>
      <w:r w:rsidR="00AF43D4">
        <w:rPr>
          <w:rFonts w:asciiTheme="minorHAnsi" w:hAnsiTheme="minorHAnsi"/>
          <w:sz w:val="23"/>
          <w:szCs w:val="23"/>
        </w:rPr>
        <w:t xml:space="preserve">the </w:t>
      </w:r>
      <w:r w:rsidRPr="00E35A50">
        <w:rPr>
          <w:rFonts w:asciiTheme="minorHAnsi" w:hAnsiTheme="minorHAnsi"/>
          <w:sz w:val="23"/>
          <w:szCs w:val="23"/>
        </w:rPr>
        <w:t xml:space="preserve">Career </w:t>
      </w:r>
      <w:r w:rsidR="00AF43D4">
        <w:rPr>
          <w:rFonts w:asciiTheme="minorHAnsi" w:hAnsiTheme="minorHAnsi"/>
          <w:sz w:val="23"/>
          <w:szCs w:val="23"/>
        </w:rPr>
        <w:t>Connections Center</w:t>
      </w:r>
      <w:r w:rsidRPr="00E35A50">
        <w:rPr>
          <w:rFonts w:asciiTheme="minorHAnsi" w:hAnsiTheme="minorHAnsi"/>
          <w:sz w:val="23"/>
          <w:szCs w:val="23"/>
        </w:rPr>
        <w:t xml:space="preserve"> at the end of the semester. </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You must complete your site r</w:t>
      </w:r>
      <w:r w:rsidR="00D25A99">
        <w:rPr>
          <w:rFonts w:asciiTheme="minorHAnsi" w:hAnsiTheme="minorHAnsi"/>
          <w:sz w:val="23"/>
          <w:szCs w:val="23"/>
        </w:rPr>
        <w:t>esponsibilities satisfactorily.</w:t>
      </w:r>
      <w:r w:rsidRPr="00E35A50">
        <w:rPr>
          <w:rFonts w:asciiTheme="minorHAnsi" w:hAnsiTheme="minorHAnsi"/>
          <w:sz w:val="23"/>
          <w:szCs w:val="23"/>
        </w:rPr>
        <w:t xml:space="preserve"> Your site supervisor will formally evaluate you at the mid-p</w:t>
      </w:r>
      <w:r w:rsidR="00D25A99">
        <w:rPr>
          <w:rFonts w:asciiTheme="minorHAnsi" w:hAnsiTheme="minorHAnsi"/>
          <w:sz w:val="23"/>
          <w:szCs w:val="23"/>
        </w:rPr>
        <w:t>oint and end of the internship—u</w:t>
      </w:r>
      <w:r w:rsidRPr="00E35A50">
        <w:rPr>
          <w:rFonts w:asciiTheme="minorHAnsi" w:hAnsiTheme="minorHAnsi"/>
          <w:sz w:val="23"/>
          <w:szCs w:val="23"/>
        </w:rPr>
        <w:t xml:space="preserve">nless you are conducting a summer internship, in which case, only one evaluation will be conducted. While working under the auspices of the agency, you are expected to adhere to its personnel policies, such as dress code and work schedule.  </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 xml:space="preserve">You must meet regularly with your faculty sponsor. </w:t>
      </w:r>
    </w:p>
    <w:p w:rsidR="00E35A50" w:rsidRPr="00E35A50" w:rsidRDefault="00E35A50" w:rsidP="00E35A50">
      <w:pPr>
        <w:pStyle w:val="ListParagraph"/>
        <w:numPr>
          <w:ilvl w:val="0"/>
          <w:numId w:val="8"/>
        </w:numPr>
        <w:spacing w:after="0" w:line="240" w:lineRule="auto"/>
        <w:ind w:right="101"/>
        <w:jc w:val="both"/>
        <w:rPr>
          <w:rFonts w:asciiTheme="minorHAnsi" w:hAnsiTheme="minorHAnsi"/>
          <w:sz w:val="23"/>
          <w:szCs w:val="23"/>
        </w:rPr>
      </w:pPr>
      <w:r w:rsidRPr="00E35A50">
        <w:rPr>
          <w:rFonts w:asciiTheme="minorHAnsi" w:hAnsiTheme="minorHAnsi"/>
          <w:sz w:val="23"/>
          <w:szCs w:val="23"/>
        </w:rPr>
        <w:t xml:space="preserve">You must fulfill the requirements set for you by the faculty sponsor. </w:t>
      </w:r>
    </w:p>
    <w:p w:rsidR="00E35A50" w:rsidRPr="00E35A50" w:rsidRDefault="00E35A50" w:rsidP="00E35A50">
      <w:pPr>
        <w:spacing w:after="0" w:line="240" w:lineRule="auto"/>
        <w:ind w:left="-5" w:right="101"/>
        <w:contextualSpacing/>
        <w:jc w:val="both"/>
        <w:rPr>
          <w:rFonts w:asciiTheme="minorHAnsi" w:hAnsiTheme="minorHAnsi"/>
          <w:b/>
          <w:sz w:val="23"/>
          <w:szCs w:val="23"/>
        </w:rPr>
      </w:pPr>
    </w:p>
    <w:p w:rsidR="00E35A50" w:rsidRPr="00E35A50" w:rsidRDefault="00E35A50" w:rsidP="00E35A50">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Fifth Course</w:t>
      </w:r>
      <w:r w:rsidRPr="00E35A50">
        <w:rPr>
          <w:rFonts w:asciiTheme="minorHAnsi" w:hAnsiTheme="minorHAnsi"/>
          <w:i/>
          <w:sz w:val="23"/>
          <w:szCs w:val="23"/>
        </w:rPr>
        <w:t xml:space="preserve"> </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Sophomores, juniors</w:t>
      </w:r>
      <w:r w:rsidR="00F5388B">
        <w:rPr>
          <w:rFonts w:asciiTheme="minorHAnsi" w:hAnsiTheme="minorHAnsi"/>
          <w:sz w:val="23"/>
          <w:szCs w:val="23"/>
        </w:rPr>
        <w:t>,</w:t>
      </w:r>
      <w:r w:rsidRPr="00E35A50">
        <w:rPr>
          <w:rFonts w:asciiTheme="minorHAnsi" w:hAnsiTheme="minorHAnsi"/>
          <w:sz w:val="23"/>
          <w:szCs w:val="23"/>
        </w:rPr>
        <w:t xml:space="preserve"> and seniors may, with the </w:t>
      </w:r>
      <w:r w:rsidRPr="00E75068">
        <w:rPr>
          <w:rFonts w:asciiTheme="minorHAnsi" w:eastAsia="Calibri" w:hAnsiTheme="minorHAnsi"/>
          <w:sz w:val="23"/>
          <w:szCs w:val="23"/>
        </w:rPr>
        <w:t>permission of the College Board</w:t>
      </w:r>
      <w:r w:rsidRPr="00E35A50">
        <w:rPr>
          <w:rFonts w:asciiTheme="minorHAnsi" w:hAnsiTheme="minorHAnsi"/>
          <w:sz w:val="23"/>
          <w:szCs w:val="23"/>
        </w:rPr>
        <w:t>, add a fifth course to their</w:t>
      </w:r>
      <w:r w:rsidR="00F5388B">
        <w:rPr>
          <w:rFonts w:asciiTheme="minorHAnsi" w:hAnsiTheme="minorHAnsi"/>
          <w:sz w:val="23"/>
          <w:szCs w:val="23"/>
        </w:rPr>
        <w:t xml:space="preserve"> program at no additional cost.</w:t>
      </w:r>
      <w:r w:rsidRPr="00E35A50">
        <w:rPr>
          <w:rFonts w:asciiTheme="minorHAnsi" w:hAnsiTheme="minorHAnsi"/>
          <w:sz w:val="23"/>
          <w:szCs w:val="23"/>
        </w:rPr>
        <w:t xml:space="preserve"> Eligibility criteria must be met before permissio</w:t>
      </w:r>
      <w:r w:rsidR="00F5388B">
        <w:rPr>
          <w:rFonts w:asciiTheme="minorHAnsi" w:hAnsiTheme="minorHAnsi"/>
          <w:sz w:val="23"/>
          <w:szCs w:val="23"/>
        </w:rPr>
        <w:t xml:space="preserve">n for a fifth course is given. </w:t>
      </w:r>
      <w:r w:rsidRPr="00E339EF">
        <w:rPr>
          <w:rFonts w:asciiTheme="minorHAnsi" w:eastAsia="Calibri" w:hAnsiTheme="minorHAnsi"/>
          <w:sz w:val="23"/>
          <w:szCs w:val="23"/>
        </w:rPr>
        <w:t>Fifth course petitions</w:t>
      </w:r>
      <w:r w:rsidRPr="00E35A50">
        <w:rPr>
          <w:rFonts w:asciiTheme="minorHAnsi" w:hAnsiTheme="minorHAnsi"/>
          <w:sz w:val="23"/>
          <w:szCs w:val="23"/>
        </w:rPr>
        <w:t xml:space="preserve"> are available at Academic Advising. </w:t>
      </w:r>
    </w:p>
    <w:p w:rsidR="00E35A50" w:rsidRPr="00E35A50" w:rsidRDefault="00E35A50" w:rsidP="00E35A50">
      <w:pPr>
        <w:spacing w:after="0" w:line="240" w:lineRule="auto"/>
        <w:ind w:right="101"/>
        <w:contextualSpacing/>
        <w:jc w:val="both"/>
        <w:rPr>
          <w:rFonts w:asciiTheme="minorHAnsi" w:hAnsiTheme="minorHAnsi"/>
          <w:b/>
          <w:i/>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Tuition</w:t>
      </w:r>
    </w:p>
    <w:p w:rsidR="00E35A50" w:rsidRPr="00D91E42" w:rsidRDefault="00E35A50" w:rsidP="00E35A50">
      <w:pPr>
        <w:spacing w:after="0" w:line="240" w:lineRule="auto"/>
        <w:ind w:right="101"/>
        <w:contextualSpacing/>
        <w:jc w:val="both"/>
        <w:rPr>
          <w:rFonts w:asciiTheme="minorHAnsi" w:hAnsiTheme="minorHAnsi" w:cstheme="minorHAnsi"/>
          <w:sz w:val="23"/>
          <w:szCs w:val="23"/>
        </w:rPr>
      </w:pPr>
      <w:r w:rsidRPr="00E35A50">
        <w:rPr>
          <w:rFonts w:asciiTheme="minorHAnsi" w:hAnsiTheme="minorHAnsi"/>
          <w:sz w:val="23"/>
          <w:szCs w:val="23"/>
        </w:rPr>
        <w:t xml:space="preserve">Academic internships are credit-bearing courses; therefore, your tuition is assessed at regular academic year or </w:t>
      </w:r>
      <w:r w:rsidR="00F5388B">
        <w:rPr>
          <w:rFonts w:asciiTheme="minorHAnsi" w:hAnsiTheme="minorHAnsi"/>
          <w:sz w:val="23"/>
          <w:szCs w:val="23"/>
        </w:rPr>
        <w:t>summer rates</w:t>
      </w:r>
      <w:r w:rsidR="00F5388B" w:rsidRPr="00D91E42">
        <w:rPr>
          <w:rFonts w:asciiTheme="minorHAnsi" w:hAnsiTheme="minorHAnsi"/>
          <w:sz w:val="23"/>
          <w:szCs w:val="23"/>
        </w:rPr>
        <w:t>.</w:t>
      </w:r>
      <w:r w:rsidR="00D91E42" w:rsidRPr="00D91E42">
        <w:rPr>
          <w:rFonts w:cs="Calibri"/>
          <w:color w:val="201F1E"/>
          <w:sz w:val="23"/>
          <w:szCs w:val="23"/>
          <w:shd w:val="clear" w:color="auto" w:fill="FFFFFF"/>
        </w:rPr>
        <w:t xml:space="preserve"> </w:t>
      </w:r>
      <w:r w:rsidR="00D91E42" w:rsidRPr="00D91E42">
        <w:rPr>
          <w:rFonts w:asciiTheme="minorHAnsi" w:hAnsiTheme="minorHAnsi" w:cstheme="minorHAnsi"/>
          <w:color w:val="201F1E"/>
          <w:sz w:val="23"/>
          <w:szCs w:val="23"/>
          <w:shd w:val="clear" w:color="auto" w:fill="FFFFFF"/>
        </w:rPr>
        <w:t>Summer internships are registered with the Office of the Registrar and will require a fee of approximately $2,000 per unit of credit</w:t>
      </w:r>
      <w:r w:rsidRPr="00D91E42">
        <w:rPr>
          <w:rFonts w:asciiTheme="minorHAnsi" w:hAnsiTheme="minorHAnsi" w:cstheme="minorHAnsi"/>
          <w:sz w:val="23"/>
          <w:szCs w:val="23"/>
        </w:rPr>
        <w:t>.</w:t>
      </w:r>
    </w:p>
    <w:p w:rsidR="00E35A50" w:rsidRPr="00D91E42" w:rsidRDefault="00E35A50" w:rsidP="00E35A50">
      <w:pPr>
        <w:spacing w:after="0" w:line="240" w:lineRule="auto"/>
        <w:ind w:left="541" w:right="101"/>
        <w:contextualSpacing/>
        <w:jc w:val="both"/>
        <w:rPr>
          <w:rFonts w:asciiTheme="minorHAnsi" w:hAnsiTheme="minorHAnsi" w:cstheme="minorHAnsi"/>
          <w:sz w:val="23"/>
          <w:szCs w:val="23"/>
        </w:rPr>
      </w:pPr>
    </w:p>
    <w:p w:rsidR="00E35A50" w:rsidRPr="00E35A50" w:rsidRDefault="000B03A2" w:rsidP="002A5087">
      <w:pPr>
        <w:pStyle w:val="Heading1"/>
        <w:spacing w:line="240" w:lineRule="auto"/>
        <w:ind w:left="226" w:right="101"/>
        <w:contextualSpacing/>
        <w:rPr>
          <w:rFonts w:asciiTheme="minorHAnsi" w:hAnsiTheme="minorHAnsi"/>
          <w:sz w:val="23"/>
          <w:szCs w:val="23"/>
        </w:rPr>
      </w:pPr>
      <w:r>
        <w:t>GRADING</w:t>
      </w:r>
    </w:p>
    <w:p w:rsidR="00E35A50" w:rsidRPr="00E35A50" w:rsidRDefault="00E35A50" w:rsidP="00F15F9C">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Acade</w:t>
      </w:r>
      <w:r w:rsidR="00AE2946">
        <w:rPr>
          <w:rFonts w:asciiTheme="minorHAnsi" w:hAnsiTheme="minorHAnsi"/>
          <w:sz w:val="23"/>
          <w:szCs w:val="23"/>
        </w:rPr>
        <w:t xml:space="preserve">mic internships are graded on a </w:t>
      </w:r>
      <w:r w:rsidR="00AE2946">
        <w:rPr>
          <w:rFonts w:asciiTheme="minorHAnsi" w:hAnsiTheme="minorHAnsi"/>
          <w:b/>
          <w:sz w:val="23"/>
          <w:szCs w:val="23"/>
        </w:rPr>
        <w:t xml:space="preserve">pass/fail </w:t>
      </w:r>
      <w:r w:rsidR="007737B0">
        <w:rPr>
          <w:rFonts w:asciiTheme="minorHAnsi" w:hAnsiTheme="minorHAnsi"/>
          <w:sz w:val="23"/>
          <w:szCs w:val="23"/>
        </w:rPr>
        <w:t>basis.</w:t>
      </w:r>
      <w:r w:rsidRPr="00E35A50">
        <w:rPr>
          <w:rFonts w:asciiTheme="minorHAnsi" w:hAnsiTheme="minorHAnsi"/>
          <w:sz w:val="23"/>
          <w:szCs w:val="23"/>
        </w:rPr>
        <w:t xml:space="preserve"> Your faculty sponsor will review your site supervisor’s evaluation of you and your academic component and s</w:t>
      </w:r>
      <w:r w:rsidR="00AE2946">
        <w:rPr>
          <w:rFonts w:asciiTheme="minorHAnsi" w:hAnsiTheme="minorHAnsi"/>
          <w:sz w:val="23"/>
          <w:szCs w:val="23"/>
        </w:rPr>
        <w:t xml:space="preserve">ubmit a </w:t>
      </w:r>
      <w:r w:rsidR="00AE2946" w:rsidRPr="00AE2946">
        <w:rPr>
          <w:rFonts w:asciiTheme="minorHAnsi" w:hAnsiTheme="minorHAnsi"/>
          <w:b/>
          <w:sz w:val="23"/>
          <w:szCs w:val="23"/>
        </w:rPr>
        <w:t>pass/fail</w:t>
      </w:r>
      <w:r w:rsidR="007737B0">
        <w:rPr>
          <w:rFonts w:asciiTheme="minorHAnsi" w:hAnsiTheme="minorHAnsi"/>
          <w:sz w:val="23"/>
          <w:szCs w:val="23"/>
        </w:rPr>
        <w:t xml:space="preserve"> grade.</w:t>
      </w:r>
      <w:r w:rsidRPr="00E35A50">
        <w:rPr>
          <w:rFonts w:asciiTheme="minorHAnsi" w:hAnsiTheme="minorHAnsi"/>
          <w:sz w:val="23"/>
          <w:szCs w:val="23"/>
        </w:rPr>
        <w:t xml:space="preserve"> </w:t>
      </w:r>
      <w:r w:rsidRPr="00E35A50">
        <w:rPr>
          <w:rFonts w:asciiTheme="minorHAnsi" w:hAnsiTheme="minorHAnsi"/>
          <w:b/>
          <w:sz w:val="23"/>
          <w:szCs w:val="23"/>
        </w:rPr>
        <w:t>Letter grades</w:t>
      </w:r>
      <w:r w:rsidRPr="00E35A50">
        <w:rPr>
          <w:rFonts w:asciiTheme="minorHAnsi" w:hAnsiTheme="minorHAnsi"/>
          <w:sz w:val="23"/>
          <w:szCs w:val="23"/>
        </w:rPr>
        <w:t xml:space="preserve"> are occasionally approved for internships that are highly academic in nature</w:t>
      </w:r>
      <w:r w:rsidR="007737B0" w:rsidRPr="000B03A2">
        <w:rPr>
          <w:rFonts w:asciiTheme="minorHAnsi" w:hAnsiTheme="minorHAnsi"/>
          <w:sz w:val="23"/>
          <w:szCs w:val="23"/>
        </w:rPr>
        <w:t>.</w:t>
      </w:r>
      <w:r w:rsidRPr="000B03A2">
        <w:rPr>
          <w:rFonts w:asciiTheme="minorHAnsi" w:hAnsiTheme="minorHAnsi"/>
          <w:sz w:val="23"/>
          <w:szCs w:val="23"/>
        </w:rPr>
        <w:t xml:space="preserve"> </w:t>
      </w:r>
      <w:r w:rsidRPr="00E35A50">
        <w:rPr>
          <w:rFonts w:asciiTheme="minorHAnsi" w:hAnsiTheme="minorHAnsi"/>
          <w:sz w:val="23"/>
          <w:szCs w:val="23"/>
        </w:rPr>
        <w:t>If you wish to receive</w:t>
      </w:r>
      <w:r w:rsidR="002D2A11">
        <w:rPr>
          <w:rFonts w:asciiTheme="minorHAnsi" w:hAnsiTheme="minorHAnsi"/>
          <w:sz w:val="23"/>
          <w:szCs w:val="23"/>
        </w:rPr>
        <w:t xml:space="preserve"> a letter grade, you must first </w:t>
      </w:r>
      <w:r w:rsidRPr="00E35A50">
        <w:rPr>
          <w:rFonts w:asciiTheme="minorHAnsi" w:hAnsiTheme="minorHAnsi"/>
          <w:sz w:val="23"/>
          <w:szCs w:val="23"/>
        </w:rPr>
        <w:t>obtain support from your faculty sponsor</w:t>
      </w:r>
      <w:r w:rsidRPr="00700F56">
        <w:rPr>
          <w:rFonts w:asciiTheme="minorHAnsi" w:hAnsiTheme="minorHAnsi"/>
          <w:sz w:val="23"/>
          <w:szCs w:val="23"/>
        </w:rPr>
        <w:t xml:space="preserve">. </w:t>
      </w:r>
      <w:r w:rsidRPr="00E35A50">
        <w:rPr>
          <w:rFonts w:asciiTheme="minorHAnsi" w:hAnsiTheme="minorHAnsi"/>
          <w:sz w:val="23"/>
          <w:szCs w:val="23"/>
        </w:rPr>
        <w:t xml:space="preserve">You </w:t>
      </w:r>
      <w:r w:rsidRPr="00E75068">
        <w:rPr>
          <w:rFonts w:asciiTheme="minorHAnsi" w:hAnsiTheme="minorHAnsi"/>
          <w:sz w:val="23"/>
          <w:szCs w:val="23"/>
        </w:rPr>
        <w:t>then</w:t>
      </w:r>
      <w:r w:rsidRPr="00E75068">
        <w:rPr>
          <w:rFonts w:asciiTheme="minorHAnsi" w:eastAsia="Calibri" w:hAnsiTheme="minorHAnsi"/>
          <w:i/>
          <w:sz w:val="23"/>
          <w:szCs w:val="23"/>
        </w:rPr>
        <w:t xml:space="preserve"> </w:t>
      </w:r>
      <w:r w:rsidRPr="00E75068">
        <w:rPr>
          <w:rFonts w:asciiTheme="minorHAnsi" w:eastAsia="Calibri" w:hAnsiTheme="minorHAnsi"/>
          <w:sz w:val="23"/>
          <w:szCs w:val="23"/>
        </w:rPr>
        <w:t>petition</w:t>
      </w:r>
      <w:r w:rsidR="00AD02E2">
        <w:rPr>
          <w:rFonts w:asciiTheme="minorHAnsi" w:eastAsia="Calibri" w:hAnsiTheme="minorHAnsi"/>
          <w:sz w:val="23"/>
          <w:szCs w:val="23"/>
        </w:rPr>
        <w:t xml:space="preserve"> with</w:t>
      </w:r>
      <w:r w:rsidRPr="00E35A50">
        <w:rPr>
          <w:rFonts w:asciiTheme="minorHAnsi" w:hAnsiTheme="minorHAnsi"/>
          <w:sz w:val="23"/>
          <w:szCs w:val="23"/>
        </w:rPr>
        <w:t xml:space="preserve"> </w:t>
      </w:r>
      <w:r w:rsidR="00771EAC">
        <w:rPr>
          <w:rFonts w:asciiTheme="minorHAnsi" w:hAnsiTheme="minorHAnsi"/>
          <w:sz w:val="23"/>
          <w:szCs w:val="23"/>
        </w:rPr>
        <w:t>the Assistant Dean, Jen Plante (</w:t>
      </w:r>
      <w:hyperlink r:id="rId9" w:history="1">
        <w:r w:rsidR="00771EAC" w:rsidRPr="00FC44C3">
          <w:rPr>
            <w:rStyle w:val="Hyperlink"/>
            <w:rFonts w:asciiTheme="minorHAnsi" w:hAnsiTheme="minorHAnsi"/>
            <w:sz w:val="23"/>
            <w:szCs w:val="23"/>
          </w:rPr>
          <w:t>JPlante@clarku.edu</w:t>
        </w:r>
      </w:hyperlink>
      <w:r w:rsidR="00771EAC">
        <w:rPr>
          <w:rFonts w:asciiTheme="minorHAnsi" w:hAnsiTheme="minorHAnsi"/>
          <w:sz w:val="23"/>
          <w:szCs w:val="23"/>
        </w:rPr>
        <w:t xml:space="preserve">) </w:t>
      </w:r>
      <w:r w:rsidRPr="00E35A50">
        <w:rPr>
          <w:rFonts w:asciiTheme="minorHAnsi" w:hAnsiTheme="minorHAnsi"/>
          <w:sz w:val="23"/>
          <w:szCs w:val="23"/>
        </w:rPr>
        <w:t xml:space="preserve">for approval.  You must do so </w:t>
      </w:r>
      <w:r w:rsidRPr="00E35A50">
        <w:rPr>
          <w:rFonts w:asciiTheme="minorHAnsi" w:hAnsiTheme="minorHAnsi"/>
          <w:b/>
          <w:sz w:val="23"/>
          <w:szCs w:val="23"/>
        </w:rPr>
        <w:t>no later than two weeks</w:t>
      </w:r>
      <w:r w:rsidRPr="00E35A50">
        <w:rPr>
          <w:rFonts w:asciiTheme="minorHAnsi" w:hAnsiTheme="minorHAnsi"/>
          <w:sz w:val="23"/>
          <w:szCs w:val="23"/>
        </w:rPr>
        <w:t xml:space="preserve"> following the beginning date of your internship</w:t>
      </w:r>
      <w:r w:rsidR="00660515">
        <w:rPr>
          <w:rFonts w:asciiTheme="minorHAnsi" w:hAnsiTheme="minorHAnsi"/>
          <w:sz w:val="23"/>
          <w:szCs w:val="23"/>
        </w:rPr>
        <w:t>.</w:t>
      </w:r>
    </w:p>
    <w:p w:rsidR="0000471E" w:rsidRDefault="0000471E" w:rsidP="002A5087">
      <w:pPr>
        <w:spacing w:after="0" w:line="240" w:lineRule="auto"/>
        <w:ind w:right="101"/>
        <w:contextualSpacing/>
        <w:rPr>
          <w:rFonts w:asciiTheme="minorHAnsi" w:hAnsiTheme="minorHAnsi"/>
          <w:sz w:val="23"/>
          <w:szCs w:val="23"/>
        </w:rPr>
      </w:pPr>
    </w:p>
    <w:p w:rsidR="00E35A50" w:rsidRPr="00E35A50" w:rsidRDefault="00E35A50" w:rsidP="002A5087">
      <w:pPr>
        <w:spacing w:after="0" w:line="240" w:lineRule="auto"/>
        <w:ind w:right="101"/>
        <w:contextualSpacing/>
        <w:rPr>
          <w:rFonts w:asciiTheme="minorHAnsi" w:hAnsiTheme="minorHAnsi"/>
          <w:sz w:val="23"/>
          <w:szCs w:val="23"/>
        </w:rPr>
      </w:pPr>
      <w:r w:rsidRPr="00E35A50">
        <w:rPr>
          <w:rFonts w:asciiTheme="minorHAnsi" w:hAnsiTheme="minorHAnsi"/>
          <w:sz w:val="23"/>
          <w:szCs w:val="23"/>
        </w:rPr>
        <w:t xml:space="preserve">Your petition letter must include: </w:t>
      </w:r>
    </w:p>
    <w:p w:rsidR="00E35A50" w:rsidRPr="00E35A50" w:rsidRDefault="00E35A50" w:rsidP="00E35A50">
      <w:pPr>
        <w:numPr>
          <w:ilvl w:val="0"/>
          <w:numId w:val="6"/>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A discussion of what is exceptionally</w:t>
      </w:r>
      <w:r w:rsidR="00666155">
        <w:rPr>
          <w:rFonts w:asciiTheme="minorHAnsi" w:hAnsiTheme="minorHAnsi"/>
          <w:sz w:val="23"/>
          <w:szCs w:val="23"/>
        </w:rPr>
        <w:t xml:space="preserve"> academic about your internship</w:t>
      </w:r>
    </w:p>
    <w:p w:rsidR="00E35A50" w:rsidRPr="00E35A50" w:rsidRDefault="00E35A50" w:rsidP="00E35A50">
      <w:pPr>
        <w:numPr>
          <w:ilvl w:val="0"/>
          <w:numId w:val="6"/>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A copy of your inte</w:t>
      </w:r>
      <w:r w:rsidR="00666155">
        <w:rPr>
          <w:rFonts w:asciiTheme="minorHAnsi" w:hAnsiTheme="minorHAnsi"/>
          <w:sz w:val="23"/>
          <w:szCs w:val="23"/>
        </w:rPr>
        <w:t>rnship application and proposal</w:t>
      </w:r>
    </w:p>
    <w:p w:rsidR="00E35A50" w:rsidRPr="00E35A50" w:rsidRDefault="00E35A50" w:rsidP="00E35A50">
      <w:pPr>
        <w:numPr>
          <w:ilvl w:val="0"/>
          <w:numId w:val="6"/>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 xml:space="preserve">A letter of support from your faculty sponsor indicating why </w:t>
      </w:r>
      <w:r w:rsidR="00771EAC">
        <w:rPr>
          <w:rFonts w:asciiTheme="minorHAnsi" w:hAnsiTheme="minorHAnsi"/>
          <w:sz w:val="23"/>
          <w:szCs w:val="23"/>
        </w:rPr>
        <w:t>they</w:t>
      </w:r>
      <w:r w:rsidRPr="00E35A50">
        <w:rPr>
          <w:rFonts w:asciiTheme="minorHAnsi" w:hAnsiTheme="minorHAnsi"/>
          <w:sz w:val="23"/>
          <w:szCs w:val="23"/>
        </w:rPr>
        <w:t xml:space="preserve"> supports your request as</w:t>
      </w:r>
      <w:r w:rsidR="00660515">
        <w:rPr>
          <w:rFonts w:asciiTheme="minorHAnsi" w:hAnsiTheme="minorHAnsi"/>
          <w:sz w:val="23"/>
          <w:szCs w:val="23"/>
        </w:rPr>
        <w:t xml:space="preserve"> </w:t>
      </w:r>
      <w:r w:rsidRPr="00E35A50">
        <w:rPr>
          <w:rFonts w:asciiTheme="minorHAnsi" w:hAnsiTheme="minorHAnsi"/>
          <w:sz w:val="23"/>
          <w:szCs w:val="23"/>
        </w:rPr>
        <w:t xml:space="preserve">well as information on how your internship comprises an exceptional academic experience </w:t>
      </w:r>
    </w:p>
    <w:p w:rsidR="00E35A50" w:rsidRPr="00E35A50" w:rsidRDefault="00E35A50" w:rsidP="00E35A50">
      <w:pPr>
        <w:numPr>
          <w:ilvl w:val="0"/>
          <w:numId w:val="6"/>
        </w:numPr>
        <w:spacing w:after="0" w:line="240" w:lineRule="auto"/>
        <w:ind w:left="1267" w:right="101" w:hanging="10"/>
        <w:contextualSpacing/>
        <w:jc w:val="both"/>
        <w:rPr>
          <w:rFonts w:asciiTheme="minorHAnsi" w:hAnsiTheme="minorHAnsi"/>
          <w:sz w:val="23"/>
          <w:szCs w:val="23"/>
        </w:rPr>
      </w:pPr>
      <w:r w:rsidRPr="00E35A50">
        <w:rPr>
          <w:rFonts w:asciiTheme="minorHAnsi" w:hAnsiTheme="minorHAnsi"/>
          <w:sz w:val="23"/>
          <w:szCs w:val="23"/>
        </w:rPr>
        <w:t xml:space="preserve">A copy of your bibliography showing required reading for the internship </w:t>
      </w:r>
    </w:p>
    <w:p w:rsidR="00E35A50" w:rsidRPr="00E35A50" w:rsidRDefault="00E35A50" w:rsidP="00E35A50">
      <w:pPr>
        <w:spacing w:after="0" w:line="240" w:lineRule="auto"/>
        <w:ind w:right="101"/>
        <w:contextualSpacing/>
        <w:jc w:val="center"/>
        <w:rPr>
          <w:rFonts w:asciiTheme="minorHAnsi" w:hAnsiTheme="minorHAnsi"/>
          <w:sz w:val="23"/>
          <w:szCs w:val="23"/>
        </w:rPr>
      </w:pPr>
    </w:p>
    <w:p w:rsidR="00E35A50" w:rsidRPr="00E35A50" w:rsidRDefault="000554BE" w:rsidP="00E35A50">
      <w:pPr>
        <w:pStyle w:val="Heading1"/>
        <w:spacing w:line="240" w:lineRule="auto"/>
        <w:ind w:left="226" w:right="101"/>
        <w:contextualSpacing/>
        <w:rPr>
          <w:rFonts w:asciiTheme="minorHAnsi" w:hAnsiTheme="minorHAnsi"/>
          <w:sz w:val="23"/>
          <w:szCs w:val="23"/>
        </w:rPr>
      </w:pPr>
      <w:r w:rsidRPr="00E35A50">
        <w:t>A</w:t>
      </w:r>
      <w:r>
        <w:t>PPLICATION DEADLINE</w:t>
      </w:r>
    </w:p>
    <w:p w:rsidR="00E35A50"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The internship application and proposal must be submitted online no later than </w:t>
      </w:r>
      <w:r w:rsidRPr="00E35A50">
        <w:rPr>
          <w:rFonts w:asciiTheme="minorHAnsi" w:hAnsiTheme="minorHAnsi"/>
          <w:b/>
          <w:sz w:val="23"/>
          <w:szCs w:val="23"/>
        </w:rPr>
        <w:t>one week prior to the add/drop deadline</w:t>
      </w:r>
      <w:r w:rsidRPr="00E35A50">
        <w:rPr>
          <w:rFonts w:asciiTheme="minorHAnsi" w:hAnsiTheme="minorHAnsi"/>
          <w:sz w:val="23"/>
          <w:szCs w:val="23"/>
        </w:rPr>
        <w:t xml:space="preserve"> for the s</w:t>
      </w:r>
      <w:r w:rsidR="00700F56">
        <w:rPr>
          <w:rFonts w:asciiTheme="minorHAnsi" w:hAnsiTheme="minorHAnsi"/>
          <w:sz w:val="23"/>
          <w:szCs w:val="23"/>
        </w:rPr>
        <w:t>emester or designated deadline.</w:t>
      </w:r>
      <w:r w:rsidRPr="00E35A50">
        <w:rPr>
          <w:rFonts w:asciiTheme="minorHAnsi" w:hAnsiTheme="minorHAnsi"/>
          <w:sz w:val="23"/>
          <w:szCs w:val="23"/>
        </w:rPr>
        <w:t xml:space="preserve"> The Career </w:t>
      </w:r>
      <w:r w:rsidR="00AF43D4">
        <w:rPr>
          <w:rFonts w:asciiTheme="minorHAnsi" w:hAnsiTheme="minorHAnsi"/>
          <w:sz w:val="23"/>
          <w:szCs w:val="23"/>
        </w:rPr>
        <w:t>Connections Center</w:t>
      </w:r>
      <w:r w:rsidRPr="00E35A50">
        <w:rPr>
          <w:rFonts w:asciiTheme="minorHAnsi" w:hAnsiTheme="minorHAnsi"/>
          <w:sz w:val="23"/>
          <w:szCs w:val="23"/>
        </w:rPr>
        <w:t xml:space="preserve"> Internship Coordinator will need to revi</w:t>
      </w:r>
      <w:r w:rsidR="00700F56">
        <w:rPr>
          <w:rFonts w:asciiTheme="minorHAnsi" w:hAnsiTheme="minorHAnsi"/>
          <w:sz w:val="23"/>
          <w:szCs w:val="23"/>
        </w:rPr>
        <w:t>ew the materials for approval. T</w:t>
      </w:r>
      <w:r w:rsidRPr="00E35A50">
        <w:rPr>
          <w:rFonts w:asciiTheme="minorHAnsi" w:hAnsiTheme="minorHAnsi"/>
          <w:sz w:val="23"/>
          <w:szCs w:val="23"/>
        </w:rPr>
        <w:t>his will allow time for any corrections to the application or proposal</w:t>
      </w:r>
      <w:r w:rsidR="00660515">
        <w:rPr>
          <w:rFonts w:asciiTheme="minorHAnsi" w:hAnsiTheme="minorHAnsi"/>
          <w:sz w:val="23"/>
          <w:szCs w:val="23"/>
        </w:rPr>
        <w:t>.</w:t>
      </w:r>
    </w:p>
    <w:p w:rsidR="00660515" w:rsidRPr="00E35A50" w:rsidRDefault="00660515" w:rsidP="00660515">
      <w:pPr>
        <w:spacing w:after="0" w:line="240" w:lineRule="auto"/>
        <w:ind w:right="101"/>
        <w:contextualSpacing/>
        <w:jc w:val="both"/>
        <w:rPr>
          <w:rFonts w:asciiTheme="minorHAnsi" w:hAnsiTheme="minorHAnsi"/>
          <w:b/>
          <w:sz w:val="23"/>
          <w:szCs w:val="23"/>
        </w:rPr>
      </w:pPr>
    </w:p>
    <w:p w:rsidR="00E35A50" w:rsidRPr="00E35A50" w:rsidRDefault="000554BE" w:rsidP="00E35A50">
      <w:pPr>
        <w:pStyle w:val="Heading1"/>
        <w:spacing w:line="240" w:lineRule="auto"/>
        <w:ind w:left="226" w:right="101"/>
        <w:contextualSpacing/>
        <w:rPr>
          <w:rFonts w:asciiTheme="minorHAnsi" w:hAnsiTheme="minorHAnsi"/>
          <w:sz w:val="23"/>
          <w:szCs w:val="23"/>
        </w:rPr>
      </w:pPr>
      <w:r>
        <w:t>SUMMER A</w:t>
      </w:r>
      <w:r w:rsidRPr="00E35A50">
        <w:t>CADEMI</w:t>
      </w:r>
      <w:r>
        <w:t>C INTERNSHIPS</w:t>
      </w:r>
    </w:p>
    <w:p w:rsidR="00E35A50"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The application procedures for summer internships are the same as those for the academic year; however, you will register and pay the tuition for your internship credit through </w:t>
      </w:r>
      <w:r w:rsidR="00161F56">
        <w:rPr>
          <w:rFonts w:asciiTheme="minorHAnsi" w:hAnsiTheme="minorHAnsi"/>
          <w:sz w:val="23"/>
          <w:szCs w:val="23"/>
        </w:rPr>
        <w:t>the Summer &amp; Evening Division (SED)</w:t>
      </w:r>
      <w:r w:rsidRPr="00E35A50">
        <w:rPr>
          <w:rFonts w:asciiTheme="minorHAnsi" w:hAnsiTheme="minorHAnsi"/>
          <w:sz w:val="23"/>
          <w:szCs w:val="23"/>
        </w:rPr>
        <w:t xml:space="preserve">.  All summer internship proposals must be submitted at least one week prior to the start of the internship; only hours that take place after the internship approval count towards the academic credit.  Summer credit proposals are not accepted after the </w:t>
      </w:r>
      <w:r w:rsidR="00161F56">
        <w:rPr>
          <w:rFonts w:asciiTheme="minorHAnsi" w:hAnsiTheme="minorHAnsi"/>
          <w:sz w:val="23"/>
          <w:szCs w:val="23"/>
        </w:rPr>
        <w:t>Summer &amp; Evening Division (SED)</w:t>
      </w:r>
      <w:r w:rsidRPr="00E35A50">
        <w:rPr>
          <w:rFonts w:asciiTheme="minorHAnsi" w:hAnsiTheme="minorHAnsi"/>
          <w:sz w:val="23"/>
          <w:szCs w:val="23"/>
        </w:rPr>
        <w:t xml:space="preserve"> Summer II deadline (typically in early July</w:t>
      </w:r>
      <w:r w:rsidR="00660515">
        <w:rPr>
          <w:rFonts w:asciiTheme="minorHAnsi" w:hAnsiTheme="minorHAnsi"/>
          <w:sz w:val="23"/>
          <w:szCs w:val="23"/>
        </w:rPr>
        <w:t>).</w:t>
      </w:r>
    </w:p>
    <w:p w:rsidR="00E35A50" w:rsidRDefault="00660515" w:rsidP="00660515">
      <w:pPr>
        <w:spacing w:after="0" w:line="240" w:lineRule="auto"/>
        <w:ind w:right="101"/>
        <w:contextualSpacing/>
        <w:jc w:val="both"/>
        <w:rPr>
          <w:rFonts w:asciiTheme="minorHAnsi" w:hAnsiTheme="minorHAnsi"/>
          <w:sz w:val="23"/>
          <w:szCs w:val="23"/>
        </w:rPr>
      </w:pPr>
      <w:r>
        <w:rPr>
          <w:rFonts w:asciiTheme="minorHAnsi" w:hAnsiTheme="minorHAnsi"/>
          <w:sz w:val="23"/>
          <w:szCs w:val="23"/>
        </w:rPr>
        <w:t>P</w:t>
      </w:r>
      <w:r w:rsidR="00E35A50" w:rsidRPr="00E35A50">
        <w:rPr>
          <w:rFonts w:asciiTheme="minorHAnsi" w:hAnsiTheme="minorHAnsi"/>
          <w:sz w:val="23"/>
          <w:szCs w:val="23"/>
        </w:rPr>
        <w:t>lanning for summer internships should take place throughout the academic year to ensure that you will have a full-time faculty member willing to sponsor you and have ample time to prepare your internship application</w:t>
      </w:r>
      <w:r>
        <w:rPr>
          <w:rFonts w:asciiTheme="minorHAnsi" w:hAnsiTheme="minorHAnsi"/>
          <w:sz w:val="23"/>
          <w:szCs w:val="23"/>
        </w:rPr>
        <w:t>.</w:t>
      </w:r>
    </w:p>
    <w:p w:rsidR="00660515" w:rsidRPr="00E35A50" w:rsidRDefault="00660515" w:rsidP="00660515">
      <w:pPr>
        <w:spacing w:after="0" w:line="240" w:lineRule="auto"/>
        <w:ind w:right="101"/>
        <w:contextualSpacing/>
        <w:jc w:val="both"/>
        <w:rPr>
          <w:rFonts w:asciiTheme="minorHAnsi" w:hAnsiTheme="minorHAnsi"/>
          <w:sz w:val="23"/>
          <w:szCs w:val="23"/>
        </w:rPr>
      </w:pPr>
    </w:p>
    <w:p w:rsidR="00E35A50" w:rsidRPr="00E35A50" w:rsidRDefault="00ED61F2" w:rsidP="00E35A50">
      <w:pPr>
        <w:pStyle w:val="Heading1"/>
        <w:spacing w:line="240" w:lineRule="auto"/>
        <w:ind w:left="226" w:right="101"/>
        <w:contextualSpacing/>
        <w:rPr>
          <w:rFonts w:asciiTheme="minorHAnsi" w:hAnsiTheme="minorHAnsi"/>
          <w:sz w:val="23"/>
          <w:szCs w:val="23"/>
        </w:rPr>
      </w:pPr>
      <w:r>
        <w:t>SPECIAL CIRCUMSTANCES</w:t>
      </w:r>
    </w:p>
    <w:p w:rsidR="00E35A50" w:rsidRPr="00E35A50" w:rsidRDefault="00E35A50" w:rsidP="00E35A50">
      <w:pPr>
        <w:spacing w:after="0" w:line="240" w:lineRule="auto"/>
        <w:ind w:right="101"/>
        <w:contextualSpacing/>
        <w:jc w:val="both"/>
        <w:rPr>
          <w:rFonts w:asciiTheme="minorHAnsi" w:hAnsiTheme="minorHAnsi"/>
          <w:b/>
          <w:sz w:val="23"/>
          <w:szCs w:val="23"/>
        </w:rPr>
      </w:pPr>
      <w:r w:rsidRPr="00E35A50">
        <w:rPr>
          <w:rFonts w:asciiTheme="minorHAnsi" w:hAnsiTheme="minorHAnsi"/>
          <w:b/>
          <w:i/>
          <w:sz w:val="23"/>
          <w:szCs w:val="23"/>
        </w:rPr>
        <w:t xml:space="preserve">For Students Who </w:t>
      </w:r>
      <w:r w:rsidRPr="00E35A50">
        <w:rPr>
          <w:rFonts w:asciiTheme="minorHAnsi" w:hAnsiTheme="minorHAnsi"/>
          <w:b/>
          <w:i/>
          <w:sz w:val="23"/>
          <w:szCs w:val="23"/>
          <w:u w:val="single"/>
        </w:rPr>
        <w:t>Do Not</w:t>
      </w:r>
      <w:r w:rsidRPr="00E35A50">
        <w:rPr>
          <w:rFonts w:asciiTheme="minorHAnsi" w:hAnsiTheme="minorHAnsi"/>
          <w:b/>
          <w:i/>
          <w:sz w:val="23"/>
          <w:szCs w:val="23"/>
        </w:rPr>
        <w:t xml:space="preserve"> Meet GPA Requirements:</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Students who do not meet these requirements may still apply. If your GPA does</w:t>
      </w:r>
      <w:r w:rsidRPr="00E35A50">
        <w:rPr>
          <w:rFonts w:asciiTheme="minorHAnsi" w:hAnsiTheme="minorHAnsi"/>
          <w:color w:val="FF0000"/>
          <w:sz w:val="23"/>
          <w:szCs w:val="23"/>
        </w:rPr>
        <w:t xml:space="preserve"> </w:t>
      </w:r>
      <w:r w:rsidRPr="00E35A50">
        <w:rPr>
          <w:rFonts w:asciiTheme="minorHAnsi" w:hAnsiTheme="minorHAnsi"/>
          <w:sz w:val="23"/>
          <w:szCs w:val="23"/>
        </w:rPr>
        <w:t>not meet the requirements,</w:t>
      </w:r>
      <w:r w:rsidRPr="00E35A50">
        <w:rPr>
          <w:rFonts w:asciiTheme="minorHAnsi" w:hAnsiTheme="minorHAnsi"/>
          <w:color w:val="auto"/>
          <w:sz w:val="23"/>
          <w:szCs w:val="23"/>
        </w:rPr>
        <w:t xml:space="preserve"> you </w:t>
      </w:r>
      <w:r w:rsidRPr="00E35A50">
        <w:rPr>
          <w:rFonts w:asciiTheme="minorHAnsi" w:hAnsiTheme="minorHAnsi"/>
          <w:sz w:val="23"/>
          <w:szCs w:val="23"/>
        </w:rPr>
        <w:t>must get permission from the Academic Advi</w:t>
      </w:r>
      <w:r w:rsidR="00ED61F2">
        <w:rPr>
          <w:rFonts w:asciiTheme="minorHAnsi" w:hAnsiTheme="minorHAnsi"/>
          <w:sz w:val="23"/>
          <w:szCs w:val="23"/>
        </w:rPr>
        <w:t>sing Office.</w:t>
      </w:r>
      <w:r w:rsidRPr="00E35A50">
        <w:rPr>
          <w:rFonts w:asciiTheme="minorHAnsi" w:hAnsiTheme="minorHAnsi"/>
          <w:sz w:val="23"/>
          <w:szCs w:val="23"/>
        </w:rPr>
        <w:t xml:space="preserve"> If the petition </w:t>
      </w:r>
      <w:r w:rsidR="008116C2">
        <w:rPr>
          <w:rFonts w:asciiTheme="minorHAnsi" w:hAnsiTheme="minorHAnsi"/>
          <w:sz w:val="23"/>
          <w:szCs w:val="23"/>
          <w:u w:val="single"/>
        </w:rPr>
        <w:t xml:space="preserve">is </w:t>
      </w:r>
      <w:r w:rsidRPr="00E35A50">
        <w:rPr>
          <w:rFonts w:asciiTheme="minorHAnsi" w:hAnsiTheme="minorHAnsi"/>
          <w:sz w:val="23"/>
          <w:szCs w:val="23"/>
          <w:u w:val="single"/>
        </w:rPr>
        <w:t>not</w:t>
      </w:r>
      <w:r w:rsidRPr="00E35A50">
        <w:rPr>
          <w:rFonts w:asciiTheme="minorHAnsi" w:hAnsiTheme="minorHAnsi"/>
          <w:sz w:val="23"/>
          <w:szCs w:val="23"/>
        </w:rPr>
        <w:t xml:space="preserve"> approved, you are still encouraged to pursue a non-credit internship.</w:t>
      </w:r>
    </w:p>
    <w:p w:rsidR="00E35A50" w:rsidRPr="00E35A50" w:rsidRDefault="00E35A50" w:rsidP="00E35A50">
      <w:pPr>
        <w:spacing w:after="0" w:line="240" w:lineRule="auto"/>
        <w:ind w:left="557" w:right="101"/>
        <w:contextualSpacing/>
        <w:jc w:val="both"/>
        <w:rPr>
          <w:rFonts w:asciiTheme="minorHAnsi" w:hAnsiTheme="minorHAnsi"/>
          <w:b/>
          <w:i/>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International Students</w:t>
      </w:r>
    </w:p>
    <w:p w:rsidR="00E35A50"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International students</w:t>
      </w:r>
      <w:r w:rsidRPr="00E35A50">
        <w:rPr>
          <w:rFonts w:asciiTheme="minorHAnsi" w:hAnsiTheme="minorHAnsi"/>
          <w:b/>
          <w:sz w:val="23"/>
          <w:szCs w:val="23"/>
        </w:rPr>
        <w:t xml:space="preserve"> </w:t>
      </w:r>
      <w:r w:rsidRPr="00E35A50">
        <w:rPr>
          <w:rFonts w:asciiTheme="minorHAnsi" w:hAnsiTheme="minorHAnsi"/>
          <w:sz w:val="23"/>
          <w:szCs w:val="23"/>
        </w:rPr>
        <w:t xml:space="preserve">who plan to undertake an internship in the United States must ensure that the necessary immigration paperwork is completed before beginning work. After completing the online Academic Internship Program application, approval will be sent to the ISSO </w:t>
      </w:r>
      <w:r w:rsidR="00D40E4B">
        <w:rPr>
          <w:rFonts w:asciiTheme="minorHAnsi" w:hAnsiTheme="minorHAnsi"/>
          <w:sz w:val="23"/>
          <w:szCs w:val="23"/>
        </w:rPr>
        <w:t>O</w:t>
      </w:r>
      <w:r w:rsidRPr="00E35A50">
        <w:rPr>
          <w:rFonts w:asciiTheme="minorHAnsi" w:hAnsiTheme="minorHAnsi"/>
          <w:sz w:val="23"/>
          <w:szCs w:val="23"/>
        </w:rPr>
        <w:t>ffice who will complete the immigration paperwork</w:t>
      </w:r>
      <w:r w:rsidR="00660515">
        <w:rPr>
          <w:rFonts w:asciiTheme="minorHAnsi" w:hAnsiTheme="minorHAnsi"/>
          <w:sz w:val="23"/>
          <w:szCs w:val="23"/>
        </w:rPr>
        <w:t>.</w:t>
      </w:r>
    </w:p>
    <w:p w:rsidR="00660515" w:rsidRPr="00E35A50" w:rsidRDefault="00660515" w:rsidP="00660515">
      <w:pPr>
        <w:spacing w:after="0" w:line="240" w:lineRule="auto"/>
        <w:ind w:right="101"/>
        <w:contextualSpacing/>
        <w:jc w:val="both"/>
        <w:rPr>
          <w:rFonts w:asciiTheme="minorHAnsi" w:hAnsiTheme="minorHAnsi"/>
          <w:sz w:val="23"/>
          <w:szCs w:val="23"/>
        </w:rPr>
      </w:pPr>
    </w:p>
    <w:p w:rsidR="00E35A50" w:rsidRPr="00E35A50" w:rsidRDefault="00E35A50" w:rsidP="00E35A50">
      <w:pPr>
        <w:spacing w:after="0" w:line="240" w:lineRule="auto"/>
        <w:ind w:right="101"/>
        <w:contextualSpacing/>
        <w:jc w:val="both"/>
        <w:rPr>
          <w:rFonts w:asciiTheme="minorHAnsi" w:hAnsiTheme="minorHAnsi"/>
          <w:i/>
          <w:sz w:val="23"/>
          <w:szCs w:val="23"/>
        </w:rPr>
      </w:pPr>
      <w:r w:rsidRPr="00E35A50">
        <w:rPr>
          <w:rFonts w:asciiTheme="minorHAnsi" w:hAnsiTheme="minorHAnsi"/>
          <w:b/>
          <w:i/>
          <w:sz w:val="23"/>
          <w:szCs w:val="23"/>
        </w:rPr>
        <w:t>Management Majors</w:t>
      </w:r>
      <w:r w:rsidRPr="00E35A50">
        <w:rPr>
          <w:rFonts w:asciiTheme="minorHAnsi" w:hAnsiTheme="minorHAnsi"/>
          <w:i/>
          <w:sz w:val="23"/>
          <w:szCs w:val="23"/>
        </w:rPr>
        <w:t xml:space="preserve">  </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GSOM has developed the following regulations for management internships: </w:t>
      </w:r>
    </w:p>
    <w:p w:rsidR="00E35A50" w:rsidRPr="00E35A50" w:rsidRDefault="00E35A50" w:rsidP="00E35A50">
      <w:pPr>
        <w:spacing w:after="0" w:line="240" w:lineRule="auto"/>
        <w:ind w:left="720" w:right="101"/>
        <w:contextualSpacing/>
        <w:jc w:val="both"/>
        <w:rPr>
          <w:rFonts w:asciiTheme="minorHAnsi" w:hAnsiTheme="minorHAnsi"/>
          <w:sz w:val="23"/>
          <w:szCs w:val="23"/>
        </w:rPr>
      </w:pPr>
      <w:r w:rsidRPr="00E35A50">
        <w:rPr>
          <w:rFonts w:asciiTheme="minorHAnsi" w:hAnsiTheme="minorHAnsi"/>
          <w:i/>
          <w:sz w:val="23"/>
          <w:szCs w:val="23"/>
        </w:rPr>
        <w:t>“Management majors and minors may qualify f</w:t>
      </w:r>
      <w:r w:rsidR="00C924F6">
        <w:rPr>
          <w:rFonts w:asciiTheme="minorHAnsi" w:hAnsiTheme="minorHAnsi"/>
          <w:i/>
          <w:sz w:val="23"/>
          <w:szCs w:val="23"/>
        </w:rPr>
        <w:t>or a credit-bearing internship.</w:t>
      </w:r>
      <w:r w:rsidRPr="00E35A50">
        <w:rPr>
          <w:rFonts w:asciiTheme="minorHAnsi" w:hAnsiTheme="minorHAnsi"/>
          <w:i/>
          <w:sz w:val="23"/>
          <w:szCs w:val="23"/>
        </w:rPr>
        <w:t xml:space="preserve"> Management internships are limited to one course credit per internship and two internships during a student’s undergraduate career. If a student wishes to complete a third internship for academic credit, the student may petition the GSOM Program Director by submitting a letter from him/herself and a sponsoring faculty member for approval</w:t>
      </w:r>
      <w:r w:rsidRPr="00E35A50">
        <w:rPr>
          <w:rFonts w:asciiTheme="minorHAnsi" w:hAnsiTheme="minorHAnsi"/>
          <w:sz w:val="23"/>
          <w:szCs w:val="23"/>
        </w:rPr>
        <w:t xml:space="preserve">.” </w:t>
      </w:r>
    </w:p>
    <w:p w:rsidR="00E75068" w:rsidRPr="00C924F6" w:rsidRDefault="00E75068" w:rsidP="00E35A50">
      <w:pPr>
        <w:spacing w:after="0" w:line="240" w:lineRule="auto"/>
        <w:ind w:right="101"/>
        <w:contextualSpacing/>
        <w:jc w:val="both"/>
        <w:rPr>
          <w:rFonts w:asciiTheme="minorHAnsi" w:hAnsiTheme="minorHAnsi"/>
          <w:b/>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Continuation</w:t>
      </w:r>
      <w:r w:rsidRPr="00E35A50">
        <w:rPr>
          <w:rFonts w:asciiTheme="minorHAnsi" w:hAnsiTheme="minorHAnsi"/>
          <w:i/>
          <w:sz w:val="23"/>
          <w:szCs w:val="23"/>
        </w:rPr>
        <w:t xml:space="preserve"> </w:t>
      </w:r>
      <w:r w:rsidRPr="00E35A50">
        <w:rPr>
          <w:rFonts w:asciiTheme="minorHAnsi" w:hAnsiTheme="minorHAnsi"/>
          <w:b/>
          <w:i/>
          <w:sz w:val="23"/>
          <w:szCs w:val="23"/>
        </w:rPr>
        <w:t>of Internship</w:t>
      </w:r>
    </w:p>
    <w:p w:rsidR="00E35A50" w:rsidRPr="00E35A50" w:rsidRDefault="00E35A50" w:rsidP="00E35A50">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If you wish to continue an internship for an additional semester, you may do so on the condition that the first semester’s requirements have been successfully comple</w:t>
      </w:r>
      <w:r w:rsidR="00C924F6">
        <w:rPr>
          <w:rFonts w:asciiTheme="minorHAnsi" w:hAnsiTheme="minorHAnsi"/>
          <w:sz w:val="23"/>
          <w:szCs w:val="23"/>
        </w:rPr>
        <w:t>ted and will not be duplicated.</w:t>
      </w:r>
      <w:r w:rsidRPr="00E35A50">
        <w:rPr>
          <w:rFonts w:asciiTheme="minorHAnsi" w:hAnsiTheme="minorHAnsi"/>
          <w:sz w:val="23"/>
          <w:szCs w:val="23"/>
        </w:rPr>
        <w:t xml:space="preserve"> Grades of “I” or “NC” are not acceptable criteria for extending an in</w:t>
      </w:r>
      <w:r w:rsidR="00C924F6">
        <w:rPr>
          <w:rFonts w:asciiTheme="minorHAnsi" w:hAnsiTheme="minorHAnsi"/>
          <w:sz w:val="23"/>
          <w:szCs w:val="23"/>
        </w:rPr>
        <w:t>ternship for a second semester.</w:t>
      </w:r>
      <w:r w:rsidRPr="00E35A50">
        <w:rPr>
          <w:rFonts w:asciiTheme="minorHAnsi" w:hAnsiTheme="minorHAnsi"/>
          <w:sz w:val="23"/>
          <w:szCs w:val="23"/>
        </w:rPr>
        <w:t xml:space="preserve"> You must demonstrate, in a second proposal, that continuation will benefit your academic program, and that the work</w:t>
      </w:r>
      <w:r w:rsidR="004656F9">
        <w:rPr>
          <w:rFonts w:asciiTheme="minorHAnsi" w:hAnsiTheme="minorHAnsi"/>
          <w:sz w:val="23"/>
          <w:szCs w:val="23"/>
        </w:rPr>
        <w:t xml:space="preserve"> to be undertaken represents </w:t>
      </w:r>
      <w:r w:rsidRPr="00E35A50">
        <w:rPr>
          <w:rFonts w:asciiTheme="minorHAnsi" w:hAnsiTheme="minorHAnsi"/>
          <w:sz w:val="23"/>
          <w:szCs w:val="23"/>
        </w:rPr>
        <w:t xml:space="preserve">new or progressively more responsible duties. </w:t>
      </w:r>
    </w:p>
    <w:p w:rsidR="00E35A50" w:rsidRPr="00E35A50" w:rsidRDefault="00E35A50" w:rsidP="00E35A50">
      <w:pPr>
        <w:spacing w:after="0" w:line="240" w:lineRule="auto"/>
        <w:ind w:left="-5" w:right="101"/>
        <w:contextualSpacing/>
        <w:jc w:val="both"/>
        <w:rPr>
          <w:rFonts w:asciiTheme="minorHAnsi" w:hAnsiTheme="minorHAnsi"/>
          <w:b/>
          <w:sz w:val="23"/>
          <w:szCs w:val="23"/>
        </w:rPr>
      </w:pPr>
    </w:p>
    <w:p w:rsidR="00E35A50" w:rsidRPr="00E35A50" w:rsidRDefault="00E35A50" w:rsidP="00E35A50">
      <w:pPr>
        <w:spacing w:after="0" w:line="240" w:lineRule="auto"/>
        <w:ind w:right="101"/>
        <w:contextualSpacing/>
        <w:jc w:val="both"/>
        <w:rPr>
          <w:rFonts w:asciiTheme="minorHAnsi" w:hAnsiTheme="minorHAnsi"/>
          <w:b/>
          <w:i/>
          <w:sz w:val="23"/>
          <w:szCs w:val="23"/>
        </w:rPr>
      </w:pPr>
      <w:r w:rsidRPr="00E35A50">
        <w:rPr>
          <w:rFonts w:asciiTheme="minorHAnsi" w:hAnsiTheme="minorHAnsi"/>
          <w:b/>
          <w:i/>
          <w:sz w:val="23"/>
          <w:szCs w:val="23"/>
        </w:rPr>
        <w:t>Problems</w:t>
      </w:r>
    </w:p>
    <w:p w:rsidR="00660515" w:rsidRDefault="00E35A50" w:rsidP="00660515">
      <w:pPr>
        <w:spacing w:after="0" w:line="240" w:lineRule="auto"/>
        <w:ind w:right="101"/>
        <w:contextualSpacing/>
        <w:jc w:val="both"/>
        <w:rPr>
          <w:rFonts w:asciiTheme="minorHAnsi" w:hAnsiTheme="minorHAnsi"/>
          <w:sz w:val="23"/>
          <w:szCs w:val="23"/>
        </w:rPr>
      </w:pPr>
      <w:r w:rsidRPr="00E35A50">
        <w:rPr>
          <w:rFonts w:asciiTheme="minorHAnsi" w:hAnsiTheme="minorHAnsi"/>
          <w:sz w:val="23"/>
          <w:szCs w:val="23"/>
        </w:rPr>
        <w:t xml:space="preserve">If you have a problem with an internship, you should inform the Career </w:t>
      </w:r>
      <w:r w:rsidR="00AF43D4">
        <w:rPr>
          <w:rFonts w:asciiTheme="minorHAnsi" w:hAnsiTheme="minorHAnsi"/>
          <w:sz w:val="23"/>
          <w:szCs w:val="23"/>
        </w:rPr>
        <w:t>Connections Center</w:t>
      </w:r>
      <w:r w:rsidRPr="00E35A50">
        <w:rPr>
          <w:rFonts w:asciiTheme="minorHAnsi" w:hAnsiTheme="minorHAnsi"/>
          <w:sz w:val="23"/>
          <w:szCs w:val="23"/>
        </w:rPr>
        <w:t xml:space="preserve"> Internship P</w:t>
      </w:r>
      <w:r w:rsidR="00C924F6">
        <w:rPr>
          <w:rFonts w:asciiTheme="minorHAnsi" w:hAnsiTheme="minorHAnsi"/>
          <w:sz w:val="23"/>
          <w:szCs w:val="23"/>
        </w:rPr>
        <w:t>rogram Coordinator immediately.</w:t>
      </w:r>
      <w:r w:rsidRPr="00E35A50">
        <w:rPr>
          <w:rFonts w:asciiTheme="minorHAnsi" w:hAnsiTheme="minorHAnsi"/>
          <w:sz w:val="23"/>
          <w:szCs w:val="23"/>
        </w:rPr>
        <w:t xml:space="preserve"> We will not take direct action without your permission, and anything you tell us wil</w:t>
      </w:r>
      <w:r w:rsidR="00C924F6">
        <w:rPr>
          <w:rFonts w:asciiTheme="minorHAnsi" w:hAnsiTheme="minorHAnsi"/>
          <w:sz w:val="23"/>
          <w:szCs w:val="23"/>
        </w:rPr>
        <w:t>l be held in strict confidence.</w:t>
      </w:r>
      <w:r w:rsidRPr="00E35A50">
        <w:rPr>
          <w:rFonts w:asciiTheme="minorHAnsi" w:hAnsiTheme="minorHAnsi"/>
          <w:sz w:val="23"/>
          <w:szCs w:val="23"/>
        </w:rPr>
        <w:t xml:space="preserve"> We will, however, work with you to exp</w:t>
      </w:r>
      <w:r w:rsidR="00C924F6">
        <w:rPr>
          <w:rFonts w:asciiTheme="minorHAnsi" w:hAnsiTheme="minorHAnsi"/>
          <w:sz w:val="23"/>
          <w:szCs w:val="23"/>
        </w:rPr>
        <w:t>lore possible courses of action</w:t>
      </w:r>
      <w:r w:rsidRPr="00E35A50">
        <w:rPr>
          <w:rFonts w:asciiTheme="minorHAnsi" w:hAnsiTheme="minorHAnsi"/>
          <w:sz w:val="23"/>
          <w:szCs w:val="23"/>
        </w:rPr>
        <w:t xml:space="preserve"> and</w:t>
      </w:r>
      <w:r w:rsidR="00C924F6">
        <w:rPr>
          <w:rFonts w:asciiTheme="minorHAnsi" w:hAnsiTheme="minorHAnsi"/>
          <w:sz w:val="23"/>
          <w:szCs w:val="23"/>
        </w:rPr>
        <w:t>,</w:t>
      </w:r>
      <w:r w:rsidRPr="00E35A50">
        <w:rPr>
          <w:rFonts w:asciiTheme="minorHAnsi" w:hAnsiTheme="minorHAnsi"/>
          <w:sz w:val="23"/>
          <w:szCs w:val="23"/>
        </w:rPr>
        <w:t xml:space="preserve"> if you wish, approach the supervisor or faculty sponsor to negotiate a solution. If the sponsoring organization finds your performance severely inadequate or charges you with misconduct, we will review both sides of the situation and attempt to arrive at a</w:t>
      </w:r>
      <w:r w:rsidR="00C924F6">
        <w:rPr>
          <w:rFonts w:asciiTheme="minorHAnsi" w:hAnsiTheme="minorHAnsi"/>
          <w:sz w:val="23"/>
          <w:szCs w:val="23"/>
        </w:rPr>
        <w:t xml:space="preserve"> mutually acceptable solution. </w:t>
      </w:r>
      <w:r w:rsidRPr="00E35A50">
        <w:rPr>
          <w:rFonts w:asciiTheme="minorHAnsi" w:hAnsiTheme="minorHAnsi"/>
          <w:sz w:val="23"/>
          <w:szCs w:val="23"/>
        </w:rPr>
        <w:t xml:space="preserve">If the agency dismisses you with cause, a grade of NC will be entered on your transcript. </w:t>
      </w:r>
    </w:p>
    <w:p w:rsidR="00660515" w:rsidRDefault="00660515" w:rsidP="00660515">
      <w:pPr>
        <w:spacing w:after="0" w:line="240" w:lineRule="auto"/>
        <w:ind w:right="101"/>
        <w:contextualSpacing/>
        <w:jc w:val="both"/>
        <w:rPr>
          <w:rFonts w:asciiTheme="minorHAnsi" w:hAnsiTheme="minorHAnsi"/>
          <w:sz w:val="23"/>
          <w:szCs w:val="23"/>
        </w:rPr>
      </w:pPr>
    </w:p>
    <w:p w:rsidR="00135E2A" w:rsidRPr="00E35A50" w:rsidRDefault="00E35A50" w:rsidP="00660515">
      <w:pPr>
        <w:spacing w:after="0" w:line="240" w:lineRule="auto"/>
        <w:ind w:right="101"/>
        <w:contextualSpacing/>
        <w:jc w:val="both"/>
        <w:rPr>
          <w:rFonts w:asciiTheme="minorHAnsi" w:hAnsiTheme="minorHAnsi"/>
          <w:b/>
          <w:sz w:val="23"/>
          <w:szCs w:val="23"/>
        </w:rPr>
      </w:pPr>
      <w:r w:rsidRPr="00E35A50">
        <w:rPr>
          <w:rFonts w:asciiTheme="minorHAnsi" w:hAnsiTheme="minorHAnsi"/>
          <w:b/>
          <w:sz w:val="23"/>
          <w:szCs w:val="23"/>
        </w:rPr>
        <w:t>Questions? For further assistance, please contact</w:t>
      </w:r>
      <w:r w:rsidR="0091697A">
        <w:rPr>
          <w:rFonts w:asciiTheme="minorHAnsi" w:hAnsiTheme="minorHAnsi"/>
          <w:b/>
          <w:sz w:val="23"/>
          <w:szCs w:val="23"/>
        </w:rPr>
        <w:t xml:space="preserve"> the</w:t>
      </w:r>
      <w:r w:rsidRPr="00E35A50">
        <w:rPr>
          <w:rFonts w:asciiTheme="minorHAnsi" w:hAnsiTheme="minorHAnsi"/>
          <w:b/>
          <w:sz w:val="23"/>
          <w:szCs w:val="23"/>
        </w:rPr>
        <w:t xml:space="preserve"> </w:t>
      </w:r>
      <w:r w:rsidR="000D1281">
        <w:rPr>
          <w:rFonts w:asciiTheme="minorHAnsi" w:hAnsiTheme="minorHAnsi"/>
          <w:b/>
          <w:sz w:val="23"/>
          <w:szCs w:val="23"/>
        </w:rPr>
        <w:t xml:space="preserve">Career </w:t>
      </w:r>
      <w:r w:rsidR="00AF43D4">
        <w:rPr>
          <w:rFonts w:asciiTheme="minorHAnsi" w:hAnsiTheme="minorHAnsi"/>
          <w:b/>
          <w:sz w:val="23"/>
          <w:szCs w:val="23"/>
        </w:rPr>
        <w:t>Connections Center</w:t>
      </w:r>
      <w:r w:rsidR="000D1281">
        <w:rPr>
          <w:rFonts w:asciiTheme="minorHAnsi" w:hAnsiTheme="minorHAnsi"/>
          <w:b/>
          <w:sz w:val="23"/>
          <w:szCs w:val="23"/>
        </w:rPr>
        <w:t xml:space="preserve"> at </w:t>
      </w:r>
      <w:hyperlink r:id="rId10" w:tooltip="Clark career services email" w:history="1">
        <w:r w:rsidR="000D1281" w:rsidRPr="000A1029">
          <w:rPr>
            <w:rStyle w:val="Hyperlink"/>
            <w:rFonts w:asciiTheme="minorHAnsi" w:hAnsiTheme="minorHAnsi"/>
            <w:b/>
            <w:sz w:val="23"/>
            <w:szCs w:val="23"/>
          </w:rPr>
          <w:t>CServices@clarku.edu</w:t>
        </w:r>
      </w:hyperlink>
      <w:r w:rsidR="002D2A11">
        <w:rPr>
          <w:rFonts w:asciiTheme="minorHAnsi" w:hAnsiTheme="minorHAnsi"/>
          <w:b/>
          <w:sz w:val="23"/>
          <w:szCs w:val="23"/>
        </w:rPr>
        <w:t xml:space="preserve">. </w:t>
      </w:r>
      <w:r w:rsidRPr="00E35A50">
        <w:rPr>
          <w:rFonts w:asciiTheme="minorHAnsi" w:hAnsiTheme="minorHAnsi"/>
          <w:b/>
          <w:sz w:val="23"/>
          <w:szCs w:val="23"/>
        </w:rPr>
        <w:t xml:space="preserve"> </w:t>
      </w:r>
    </w:p>
    <w:sectPr w:rsidR="00135E2A" w:rsidRPr="00E35A50" w:rsidSect="00916B9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2A" w:rsidRDefault="00135E2A" w:rsidP="00135E2A">
      <w:pPr>
        <w:spacing w:after="0" w:line="240" w:lineRule="auto"/>
      </w:pPr>
      <w:r>
        <w:separator/>
      </w:r>
    </w:p>
  </w:endnote>
  <w:endnote w:type="continuationSeparator" w:id="0">
    <w:p w:rsidR="00135E2A" w:rsidRDefault="00135E2A" w:rsidP="0013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35" w:rsidRDefault="00646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2A" w:rsidRPr="000D1281" w:rsidRDefault="00AF43D4" w:rsidP="000D1281">
    <w:pPr>
      <w:pStyle w:val="Footer"/>
      <w:jc w:val="right"/>
      <w:rPr>
        <w:rFonts w:ascii="Minion Pro" w:hAnsi="Minion Pro"/>
        <w:i/>
        <w:sz w:val="16"/>
        <w:szCs w:val="16"/>
      </w:rPr>
    </w:pPr>
    <w:r>
      <w:rPr>
        <w:rFonts w:ascii="Minion Pro" w:hAnsi="Minion Pro"/>
        <w:i/>
        <w:sz w:val="16"/>
        <w:szCs w:val="16"/>
      </w:rPr>
      <w:t xml:space="preserve">Updated </w:t>
    </w:r>
    <w:r w:rsidR="00646135">
      <w:rPr>
        <w:rFonts w:ascii="Minion Pro" w:hAnsi="Minion Pro"/>
        <w:i/>
        <w:sz w:val="16"/>
        <w:szCs w:val="16"/>
      </w:rPr>
      <w:t>1</w:t>
    </w:r>
    <w:r>
      <w:rPr>
        <w:rFonts w:ascii="Minion Pro" w:hAnsi="Minion Pro"/>
        <w:i/>
        <w:sz w:val="16"/>
        <w:szCs w:val="16"/>
      </w:rPr>
      <w:t>/2020</w:t>
    </w:r>
  </w:p>
  <w:p w:rsidR="00B806D7" w:rsidRDefault="00B806D7" w:rsidP="00135E2A">
    <w:pPr>
      <w:pStyle w:val="Footer"/>
      <w:jc w:val="center"/>
      <w:rPr>
        <w:rFonts w:ascii="Minion Pro" w:hAnsi="Minion Pro"/>
        <w:sz w:val="16"/>
        <w:szCs w:val="16"/>
      </w:rPr>
    </w:pPr>
  </w:p>
  <w:p w:rsidR="00B806D7" w:rsidRDefault="00B806D7" w:rsidP="00135E2A">
    <w:pPr>
      <w:pStyle w:val="Footer"/>
      <w:jc w:val="center"/>
      <w:rPr>
        <w:rFonts w:ascii="Minion Pro" w:hAnsi="Minion Pro"/>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13" w:rsidRDefault="00916B92" w:rsidP="00916B92">
    <w:pPr>
      <w:pStyle w:val="Footer"/>
      <w:jc w:val="center"/>
    </w:pPr>
    <w:r w:rsidRPr="003E5E5F">
      <w:rPr>
        <w:rFonts w:ascii="Minion Pro" w:hAnsi="Minion Pro"/>
        <w:sz w:val="16"/>
        <w:szCs w:val="16"/>
      </w:rPr>
      <w:t>-</w:t>
    </w:r>
    <w:r w:rsidR="00C224A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2A" w:rsidRDefault="00135E2A" w:rsidP="00135E2A">
      <w:pPr>
        <w:spacing w:after="0" w:line="240" w:lineRule="auto"/>
      </w:pPr>
      <w:r>
        <w:separator/>
      </w:r>
    </w:p>
  </w:footnote>
  <w:footnote w:type="continuationSeparator" w:id="0">
    <w:p w:rsidR="00135E2A" w:rsidRDefault="00135E2A" w:rsidP="00135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35" w:rsidRDefault="00646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35" w:rsidRDefault="00646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35" w:rsidRDefault="0064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952"/>
    <w:multiLevelType w:val="hybridMultilevel"/>
    <w:tmpl w:val="D4D44F22"/>
    <w:lvl w:ilvl="0" w:tplc="363E50F8">
      <w:start w:val="1"/>
      <w:numFmt w:val="bullet"/>
      <w:lvlText w:val=""/>
      <w:lvlJc w:val="left"/>
    </w:lvl>
    <w:lvl w:ilvl="1" w:tplc="B78877B6">
      <w:numFmt w:val="decimal"/>
      <w:lvlText w:val=""/>
      <w:lvlJc w:val="left"/>
    </w:lvl>
    <w:lvl w:ilvl="2" w:tplc="05B2E7DC">
      <w:numFmt w:val="decimal"/>
      <w:lvlText w:val=""/>
      <w:lvlJc w:val="left"/>
    </w:lvl>
    <w:lvl w:ilvl="3" w:tplc="7E223CD8">
      <w:numFmt w:val="decimal"/>
      <w:lvlText w:val=""/>
      <w:lvlJc w:val="left"/>
    </w:lvl>
    <w:lvl w:ilvl="4" w:tplc="BD9822F0">
      <w:numFmt w:val="decimal"/>
      <w:lvlText w:val=""/>
      <w:lvlJc w:val="left"/>
    </w:lvl>
    <w:lvl w:ilvl="5" w:tplc="AE4666EC">
      <w:numFmt w:val="decimal"/>
      <w:lvlText w:val=""/>
      <w:lvlJc w:val="left"/>
    </w:lvl>
    <w:lvl w:ilvl="6" w:tplc="EABE3738">
      <w:numFmt w:val="decimal"/>
      <w:lvlText w:val=""/>
      <w:lvlJc w:val="left"/>
    </w:lvl>
    <w:lvl w:ilvl="7" w:tplc="A75275DE">
      <w:numFmt w:val="decimal"/>
      <w:lvlText w:val=""/>
      <w:lvlJc w:val="left"/>
    </w:lvl>
    <w:lvl w:ilvl="8" w:tplc="500C6FA0">
      <w:numFmt w:val="decimal"/>
      <w:lvlText w:val=""/>
      <w:lvlJc w:val="left"/>
    </w:lvl>
  </w:abstractNum>
  <w:abstractNum w:abstractNumId="1" w15:restartNumberingAfterBreak="0">
    <w:nsid w:val="06C32687"/>
    <w:multiLevelType w:val="hybridMultilevel"/>
    <w:tmpl w:val="624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56D3"/>
    <w:multiLevelType w:val="hybridMultilevel"/>
    <w:tmpl w:val="F0A4794A"/>
    <w:lvl w:ilvl="0" w:tplc="FF0613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0F42417"/>
    <w:multiLevelType w:val="hybridMultilevel"/>
    <w:tmpl w:val="5D6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5032E"/>
    <w:multiLevelType w:val="hybridMultilevel"/>
    <w:tmpl w:val="6048337C"/>
    <w:lvl w:ilvl="0" w:tplc="8A6CCBE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2611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744DB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9C38D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6ACD9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90B60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1676E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689C6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62BEE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E2F0295"/>
    <w:multiLevelType w:val="hybridMultilevel"/>
    <w:tmpl w:val="946C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C0CBC"/>
    <w:multiLevelType w:val="hybridMultilevel"/>
    <w:tmpl w:val="63C4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E3844"/>
    <w:multiLevelType w:val="hybridMultilevel"/>
    <w:tmpl w:val="AF2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464F8"/>
    <w:multiLevelType w:val="hybridMultilevel"/>
    <w:tmpl w:val="8A78A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C95E12"/>
    <w:multiLevelType w:val="hybridMultilevel"/>
    <w:tmpl w:val="62D047A8"/>
    <w:lvl w:ilvl="0" w:tplc="69C64B4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A305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ACBB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5676E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0B82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CC50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CC386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CCC6B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94A5F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F77C79"/>
    <w:multiLevelType w:val="hybridMultilevel"/>
    <w:tmpl w:val="1CF6949C"/>
    <w:lvl w:ilvl="0" w:tplc="8A6CCBEA">
      <w:start w:val="1"/>
      <w:numFmt w:val="bullet"/>
      <w:lvlText w:val="•"/>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82A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80A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5E04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48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4F5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264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20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2ED2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AD414C"/>
    <w:multiLevelType w:val="hybridMultilevel"/>
    <w:tmpl w:val="AECAF718"/>
    <w:lvl w:ilvl="0" w:tplc="8A6CCBE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AC8A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CE8D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BE37E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202BF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867D7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F24EC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EC85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7A056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9"/>
  </w:num>
  <w:num w:numId="7">
    <w:abstractNumId w:val="2"/>
  </w:num>
  <w:num w:numId="8">
    <w:abstractNumId w:val="1"/>
  </w:num>
  <w:num w:numId="9">
    <w:abstractNumId w:val="6"/>
  </w:num>
  <w:num w:numId="10">
    <w:abstractNumId w:val="3"/>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2A"/>
    <w:rsid w:val="0000471E"/>
    <w:rsid w:val="00036C28"/>
    <w:rsid w:val="000554BE"/>
    <w:rsid w:val="0007226B"/>
    <w:rsid w:val="00072F57"/>
    <w:rsid w:val="000B03A2"/>
    <w:rsid w:val="000D1281"/>
    <w:rsid w:val="000E1799"/>
    <w:rsid w:val="00135E2A"/>
    <w:rsid w:val="00161F56"/>
    <w:rsid w:val="0018198B"/>
    <w:rsid w:val="002048A4"/>
    <w:rsid w:val="002637C1"/>
    <w:rsid w:val="002A5087"/>
    <w:rsid w:val="002D2A11"/>
    <w:rsid w:val="002E5CE3"/>
    <w:rsid w:val="00310BAC"/>
    <w:rsid w:val="00372239"/>
    <w:rsid w:val="00375E81"/>
    <w:rsid w:val="00377D93"/>
    <w:rsid w:val="003A531D"/>
    <w:rsid w:val="003B16E5"/>
    <w:rsid w:val="003B1BC6"/>
    <w:rsid w:val="003B7CE4"/>
    <w:rsid w:val="003C04A3"/>
    <w:rsid w:val="004656F9"/>
    <w:rsid w:val="00475FEB"/>
    <w:rsid w:val="004F666B"/>
    <w:rsid w:val="00543638"/>
    <w:rsid w:val="00543CF5"/>
    <w:rsid w:val="005B05A1"/>
    <w:rsid w:val="005E718D"/>
    <w:rsid w:val="00630CB6"/>
    <w:rsid w:val="00646135"/>
    <w:rsid w:val="00660515"/>
    <w:rsid w:val="00666155"/>
    <w:rsid w:val="006971C1"/>
    <w:rsid w:val="00700F56"/>
    <w:rsid w:val="007159DC"/>
    <w:rsid w:val="00771EAC"/>
    <w:rsid w:val="007737B0"/>
    <w:rsid w:val="007C2B9D"/>
    <w:rsid w:val="008116C2"/>
    <w:rsid w:val="0085130F"/>
    <w:rsid w:val="008B1B17"/>
    <w:rsid w:val="008B3FCF"/>
    <w:rsid w:val="008B73D9"/>
    <w:rsid w:val="008D0D9E"/>
    <w:rsid w:val="0091697A"/>
    <w:rsid w:val="00916B92"/>
    <w:rsid w:val="00946D91"/>
    <w:rsid w:val="00963C00"/>
    <w:rsid w:val="00977833"/>
    <w:rsid w:val="009A045B"/>
    <w:rsid w:val="00A03E45"/>
    <w:rsid w:val="00A733EE"/>
    <w:rsid w:val="00A84D92"/>
    <w:rsid w:val="00AD02E2"/>
    <w:rsid w:val="00AE2946"/>
    <w:rsid w:val="00AF43D4"/>
    <w:rsid w:val="00B37C58"/>
    <w:rsid w:val="00B806D7"/>
    <w:rsid w:val="00B8590B"/>
    <w:rsid w:val="00BD63BF"/>
    <w:rsid w:val="00C0532D"/>
    <w:rsid w:val="00C06415"/>
    <w:rsid w:val="00C1759C"/>
    <w:rsid w:val="00C224A6"/>
    <w:rsid w:val="00C37F31"/>
    <w:rsid w:val="00C55BE8"/>
    <w:rsid w:val="00C924F6"/>
    <w:rsid w:val="00CB1A13"/>
    <w:rsid w:val="00D1500E"/>
    <w:rsid w:val="00D25A99"/>
    <w:rsid w:val="00D34FB4"/>
    <w:rsid w:val="00D40E4B"/>
    <w:rsid w:val="00D91E42"/>
    <w:rsid w:val="00DA55E9"/>
    <w:rsid w:val="00E026E5"/>
    <w:rsid w:val="00E339EF"/>
    <w:rsid w:val="00E35A50"/>
    <w:rsid w:val="00E45E88"/>
    <w:rsid w:val="00E701AB"/>
    <w:rsid w:val="00E75068"/>
    <w:rsid w:val="00EA7529"/>
    <w:rsid w:val="00ED61F2"/>
    <w:rsid w:val="00EE6947"/>
    <w:rsid w:val="00F15F9C"/>
    <w:rsid w:val="00F5388B"/>
    <w:rsid w:val="00FA3679"/>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3F6D158D-DB64-4CAA-91A0-2475359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2A"/>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next w:val="Normal"/>
    <w:link w:val="Heading1Char"/>
    <w:uiPriority w:val="9"/>
    <w:unhideWhenUsed/>
    <w:qFormat/>
    <w:rsid w:val="00E35A50"/>
    <w:pPr>
      <w:keepNext/>
      <w:keepLines/>
      <w:spacing w:after="0"/>
      <w:ind w:left="551"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rsid w:val="00E35A50"/>
    <w:pPr>
      <w:keepNext/>
      <w:keepLines/>
      <w:spacing w:after="5" w:line="249" w:lineRule="auto"/>
      <w:ind w:left="223"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2A"/>
  </w:style>
  <w:style w:type="paragraph" w:styleId="Footer">
    <w:name w:val="footer"/>
    <w:basedOn w:val="Normal"/>
    <w:link w:val="FooterChar"/>
    <w:uiPriority w:val="99"/>
    <w:unhideWhenUsed/>
    <w:rsid w:val="00135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2A"/>
  </w:style>
  <w:style w:type="character" w:styleId="Hyperlink">
    <w:name w:val="Hyperlink"/>
    <w:basedOn w:val="DefaultParagraphFont"/>
    <w:uiPriority w:val="99"/>
    <w:unhideWhenUsed/>
    <w:rsid w:val="00135E2A"/>
    <w:rPr>
      <w:color w:val="0563C1" w:themeColor="hyperlink"/>
      <w:u w:val="single"/>
    </w:rPr>
  </w:style>
  <w:style w:type="character" w:customStyle="1" w:styleId="Heading1Char">
    <w:name w:val="Heading 1 Char"/>
    <w:basedOn w:val="DefaultParagraphFont"/>
    <w:link w:val="Heading1"/>
    <w:uiPriority w:val="9"/>
    <w:rsid w:val="00E35A50"/>
    <w:rPr>
      <w:rFonts w:ascii="Calibri" w:eastAsia="Calibri" w:hAnsi="Calibri" w:cs="Calibri"/>
      <w:b/>
      <w:color w:val="000000"/>
      <w:sz w:val="24"/>
    </w:rPr>
  </w:style>
  <w:style w:type="character" w:customStyle="1" w:styleId="Heading2Char">
    <w:name w:val="Heading 2 Char"/>
    <w:basedOn w:val="DefaultParagraphFont"/>
    <w:link w:val="Heading2"/>
    <w:uiPriority w:val="9"/>
    <w:rsid w:val="00E35A50"/>
    <w:rPr>
      <w:rFonts w:ascii="Calibri" w:eastAsia="Calibri" w:hAnsi="Calibri" w:cs="Calibri"/>
      <w:b/>
      <w:color w:val="000000"/>
    </w:rPr>
  </w:style>
  <w:style w:type="paragraph" w:styleId="ListParagraph">
    <w:name w:val="List Paragraph"/>
    <w:basedOn w:val="Normal"/>
    <w:uiPriority w:val="34"/>
    <w:qFormat/>
    <w:rsid w:val="00E35A50"/>
    <w:pPr>
      <w:spacing w:after="127" w:line="249" w:lineRule="auto"/>
      <w:ind w:left="720" w:right="105" w:hanging="10"/>
      <w:contextualSpacing/>
    </w:pPr>
    <w:rPr>
      <w:rFonts w:eastAsia="Calibri" w:cs="Calibri"/>
      <w:kern w:val="0"/>
      <w:sz w:val="22"/>
      <w:szCs w:val="22"/>
      <w14:ligatures w14:val="none"/>
      <w14:cntxtAlts w14:val="0"/>
    </w:rPr>
  </w:style>
  <w:style w:type="paragraph" w:styleId="BalloonText">
    <w:name w:val="Balloon Text"/>
    <w:basedOn w:val="Normal"/>
    <w:link w:val="BalloonTextChar"/>
    <w:uiPriority w:val="99"/>
    <w:semiHidden/>
    <w:unhideWhenUsed/>
    <w:rsid w:val="00B85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90B"/>
    <w:rPr>
      <w:rFonts w:ascii="Segoe UI" w:eastAsia="Times New Roman" w:hAnsi="Segoe UI" w:cs="Segoe UI"/>
      <w:color w:val="000000"/>
      <w:kern w:val="28"/>
      <w:sz w:val="18"/>
      <w:szCs w:val="18"/>
      <w14:ligatures w14:val="standard"/>
      <w14:cntxtAlts/>
    </w:rPr>
  </w:style>
  <w:style w:type="paragraph" w:styleId="Subtitle">
    <w:name w:val="Subtitle"/>
    <w:basedOn w:val="Normal"/>
    <w:next w:val="Normal"/>
    <w:link w:val="SubtitleChar"/>
    <w:uiPriority w:val="11"/>
    <w:qFormat/>
    <w:rsid w:val="007159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159DC"/>
    <w:rPr>
      <w:rFonts w:eastAsiaTheme="minorEastAsia"/>
      <w:color w:val="5A5A5A" w:themeColor="text1" w:themeTint="A5"/>
      <w:spacing w:val="15"/>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larku.edu/offices/career/internshi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Services@clarku.edu" TargetMode="External"/><Relationship Id="rId4" Type="http://schemas.openxmlformats.org/officeDocument/2006/relationships/webSettings" Target="webSettings.xml"/><Relationship Id="rId9" Type="http://schemas.openxmlformats.org/officeDocument/2006/relationships/hyperlink" Target="mailto:JPlante@clark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Nguyen</dc:creator>
  <cp:keywords/>
  <dc:description/>
  <cp:lastModifiedBy>Julie Bolduc</cp:lastModifiedBy>
  <cp:revision>3</cp:revision>
  <cp:lastPrinted>2020-01-16T16:39:00Z</cp:lastPrinted>
  <dcterms:created xsi:type="dcterms:W3CDTF">2020-01-24T21:21:00Z</dcterms:created>
  <dcterms:modified xsi:type="dcterms:W3CDTF">2020-01-24T21:31:00Z</dcterms:modified>
</cp:coreProperties>
</file>