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C1" w:rsidRPr="00BB0CC1" w:rsidRDefault="00BB0CC1" w:rsidP="00BB0CC1">
      <w:pPr>
        <w:jc w:val="center"/>
        <w:rPr>
          <w:rFonts w:ascii="DINOTRegular" w:hAnsi="DINOTRegular"/>
          <w:b/>
          <w:bCs/>
          <w:color w:val="333333"/>
          <w:kern w:val="36"/>
          <w:sz w:val="45"/>
          <w:szCs w:val="45"/>
        </w:rPr>
      </w:pPr>
      <w:bookmarkStart w:id="0" w:name="_GoBack"/>
      <w:bookmarkEnd w:id="0"/>
      <w:r w:rsidRPr="00BB0CC1">
        <w:rPr>
          <w:rFonts w:ascii="DINOTRegular" w:hAnsi="DINOTRegular"/>
          <w:b/>
          <w:bCs/>
          <w:color w:val="333333"/>
          <w:kern w:val="36"/>
          <w:sz w:val="45"/>
          <w:szCs w:val="45"/>
        </w:rPr>
        <w:t>How To Open Public Folders In Outlook 2011 For Mac</w:t>
      </w:r>
    </w:p>
    <w:p w:rsidR="00BB0CC1" w:rsidRPr="00BB0CC1" w:rsidRDefault="00BB0CC1" w:rsidP="00BB0CC1">
      <w:pPr>
        <w:spacing w:line="240" w:lineRule="atLeast"/>
        <w:rPr>
          <w:rFonts w:ascii="Open Sans" w:hAnsi="Open Sans"/>
          <w:color w:val="999999"/>
          <w:sz w:val="20"/>
          <w:szCs w:val="20"/>
        </w:rPr>
      </w:pPr>
      <w:r w:rsidRPr="00BB0CC1">
        <w:rPr>
          <w:rFonts w:ascii="Open Sans" w:hAnsi="Open Sans"/>
          <w:color w:val="999999"/>
          <w:sz w:val="20"/>
          <w:szCs w:val="20"/>
        </w:rPr>
        <w:t xml:space="preserve">Article ID: 2220 Last updated on 2/3/2015 4:20:54 AM Product: </w:t>
      </w:r>
      <w:hyperlink r:id="rId7" w:history="1">
        <w:r w:rsidRPr="00BB0CC1">
          <w:rPr>
            <w:rFonts w:ascii="Open Sans" w:hAnsi="Open Sans"/>
            <w:color w:val="008AC7"/>
            <w:sz w:val="20"/>
            <w:szCs w:val="20"/>
          </w:rPr>
          <w:t>Exchange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 </w:t>
      </w:r>
    </w:p>
    <w:p w:rsidR="00BB0CC1" w:rsidRPr="00BB0CC1" w:rsidRDefault="00BB0CC1" w:rsidP="00BB0CC1">
      <w:pPr>
        <w:spacing w:line="240" w:lineRule="atLeast"/>
        <w:rPr>
          <w:rFonts w:ascii="Open Sans" w:hAnsi="Open Sans"/>
          <w:color w:val="999999"/>
          <w:sz w:val="20"/>
          <w:szCs w:val="20"/>
        </w:rPr>
      </w:pPr>
      <w:r w:rsidRPr="00BB0CC1">
        <w:rPr>
          <w:rFonts w:ascii="Open Sans" w:hAnsi="Open Sans"/>
          <w:color w:val="999999"/>
          <w:sz w:val="20"/>
          <w:szCs w:val="20"/>
        </w:rPr>
        <w:t xml:space="preserve">Tags: </w:t>
      </w:r>
      <w:hyperlink r:id="rId8" w:history="1">
        <w:r w:rsidRPr="00BB0CC1">
          <w:rPr>
            <w:rFonts w:ascii="Open Sans" w:hAnsi="Open Sans"/>
            <w:color w:val="008AC7"/>
            <w:sz w:val="20"/>
            <w:szCs w:val="20"/>
          </w:rPr>
          <w:t>Outlook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, </w:t>
      </w:r>
      <w:hyperlink r:id="rId9" w:history="1">
        <w:r w:rsidRPr="00BB0CC1">
          <w:rPr>
            <w:rFonts w:ascii="Open Sans" w:hAnsi="Open Sans"/>
            <w:color w:val="008AC7"/>
            <w:sz w:val="20"/>
            <w:szCs w:val="20"/>
          </w:rPr>
          <w:t>in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, </w:t>
      </w:r>
      <w:hyperlink r:id="rId10" w:history="1">
        <w:r w:rsidRPr="00BB0CC1">
          <w:rPr>
            <w:rFonts w:ascii="Open Sans" w:hAnsi="Open Sans"/>
            <w:color w:val="008AC7"/>
            <w:sz w:val="20"/>
            <w:szCs w:val="20"/>
          </w:rPr>
          <w:t>for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, </w:t>
      </w:r>
      <w:hyperlink r:id="rId11" w:history="1">
        <w:r w:rsidRPr="00BB0CC1">
          <w:rPr>
            <w:rFonts w:ascii="Open Sans" w:hAnsi="Open Sans"/>
            <w:color w:val="008AC7"/>
            <w:sz w:val="20"/>
            <w:szCs w:val="20"/>
          </w:rPr>
          <w:t>mac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, </w:t>
      </w:r>
      <w:hyperlink r:id="rId12" w:history="1">
        <w:r w:rsidRPr="00BB0CC1">
          <w:rPr>
            <w:rFonts w:ascii="Open Sans" w:hAnsi="Open Sans"/>
            <w:color w:val="008AC7"/>
            <w:sz w:val="20"/>
            <w:szCs w:val="20"/>
          </w:rPr>
          <w:t>2011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, </w:t>
      </w:r>
      <w:hyperlink r:id="rId13" w:history="1">
        <w:r w:rsidRPr="00BB0CC1">
          <w:rPr>
            <w:rFonts w:ascii="Open Sans" w:hAnsi="Open Sans"/>
            <w:color w:val="008AC7"/>
            <w:sz w:val="20"/>
            <w:szCs w:val="20"/>
          </w:rPr>
          <w:t>public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, </w:t>
      </w:r>
      <w:hyperlink r:id="rId14" w:history="1">
        <w:r w:rsidRPr="00BB0CC1">
          <w:rPr>
            <w:rFonts w:ascii="Open Sans" w:hAnsi="Open Sans"/>
            <w:color w:val="008AC7"/>
            <w:sz w:val="20"/>
            <w:szCs w:val="20"/>
          </w:rPr>
          <w:t>Folders</w:t>
        </w:r>
      </w:hyperlink>
      <w:r w:rsidRPr="00BB0CC1">
        <w:rPr>
          <w:rFonts w:ascii="Open Sans" w:hAnsi="Open Sans"/>
          <w:color w:val="999999"/>
          <w:sz w:val="20"/>
          <w:szCs w:val="20"/>
        </w:rPr>
        <w:t xml:space="preserve">, </w:t>
      </w:r>
      <w:hyperlink r:id="rId15" w:history="1">
        <w:r w:rsidRPr="00BB0CC1">
          <w:rPr>
            <w:rFonts w:ascii="Open Sans" w:hAnsi="Open Sans"/>
            <w:color w:val="008AC7"/>
            <w:sz w:val="20"/>
            <w:szCs w:val="20"/>
          </w:rPr>
          <w:t>open</w:t>
        </w:r>
      </w:hyperlink>
    </w:p>
    <w:p w:rsidR="00CB5563" w:rsidRDefault="00BB0CC1" w:rsidP="00BB0CC1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Open Sans" w:hAnsi="Open Sans"/>
          <w:color w:val="333333"/>
          <w:sz w:val="20"/>
          <w:szCs w:val="20"/>
        </w:rPr>
      </w:pPr>
      <w:r w:rsidRPr="00BB0CC1">
        <w:rPr>
          <w:rFonts w:ascii="Open Sans" w:hAnsi="Open Sans"/>
          <w:color w:val="333333"/>
          <w:sz w:val="20"/>
          <w:szCs w:val="20"/>
        </w:rPr>
        <w:t xml:space="preserve">In Outlook 2011 for Mac, in the ribbon, select Tools tab, then click on </w:t>
      </w:r>
      <w:r w:rsidRPr="00BB0CC1">
        <w:rPr>
          <w:rFonts w:ascii="Open Sans" w:hAnsi="Open Sans"/>
          <w:b/>
          <w:bCs/>
          <w:color w:val="333333"/>
          <w:sz w:val="20"/>
          <w:szCs w:val="20"/>
        </w:rPr>
        <w:t>Public Folders</w:t>
      </w:r>
      <w:r w:rsidRPr="00BB0CC1">
        <w:rPr>
          <w:rFonts w:ascii="Open Sans" w:hAnsi="Open Sans"/>
          <w:color w:val="333333"/>
          <w:sz w:val="20"/>
          <w:szCs w:val="20"/>
        </w:rPr>
        <w:t>.</w:t>
      </w:r>
      <w:r w:rsidRPr="00BB0CC1">
        <w:rPr>
          <w:rFonts w:ascii="Open Sans" w:hAnsi="Open Sans"/>
          <w:color w:val="333333"/>
          <w:sz w:val="20"/>
          <w:szCs w:val="20"/>
        </w:rPr>
        <w:br/>
      </w:r>
      <w:r w:rsidRPr="00BB0CC1">
        <w:rPr>
          <w:rFonts w:ascii="Open Sans" w:hAnsi="Open Sans"/>
          <w:color w:val="333333"/>
          <w:sz w:val="20"/>
          <w:szCs w:val="20"/>
        </w:rPr>
        <w:br/>
      </w:r>
      <w:r w:rsidR="0004330A" w:rsidRPr="00BB0CC1">
        <w:rPr>
          <w:rFonts w:ascii="Open Sans" w:hAnsi="Open Sans"/>
          <w:noProof/>
          <w:color w:val="333333"/>
          <w:sz w:val="20"/>
          <w:szCs w:val="20"/>
        </w:rPr>
        <w:drawing>
          <wp:inline distT="0" distB="0" distL="0" distR="0">
            <wp:extent cx="7338060" cy="1363980"/>
            <wp:effectExtent l="0" t="0" r="0" b="0"/>
            <wp:docPr id="1" name="Picture 1" descr="Outlook 2011 &gt;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 2011 &gt; Too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563">
        <w:rPr>
          <w:rFonts w:ascii="Open Sans" w:hAnsi="Open Sans"/>
          <w:noProof/>
          <w:color w:val="333333"/>
          <w:sz w:val="20"/>
          <w:szCs w:val="20"/>
        </w:rPr>
        <w:t xml:space="preserve">      </w:t>
      </w:r>
    </w:p>
    <w:p w:rsidR="00BB0CC1" w:rsidRDefault="00CB5563" w:rsidP="00CB5563">
      <w:pPr>
        <w:spacing w:before="100" w:beforeAutospacing="1" w:after="100" w:afterAutospacing="1" w:line="240" w:lineRule="atLeas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noProof/>
          <w:color w:val="333333"/>
          <w:sz w:val="20"/>
          <w:szCs w:val="20"/>
        </w:rPr>
        <w:t xml:space="preserve">                                                        </w:t>
      </w:r>
    </w:p>
    <w:p w:rsidR="00CB5563" w:rsidRDefault="00BB0CC1" w:rsidP="00CB5563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Open Sans" w:hAnsi="Open Sans"/>
          <w:color w:val="333333"/>
          <w:sz w:val="20"/>
          <w:szCs w:val="20"/>
        </w:rPr>
      </w:pPr>
      <w:r w:rsidRPr="00BB0CC1">
        <w:rPr>
          <w:rFonts w:ascii="Open Sans" w:hAnsi="Open Sans"/>
          <w:color w:val="333333"/>
          <w:sz w:val="20"/>
          <w:szCs w:val="20"/>
        </w:rPr>
        <w:t>In Folder Browser</w:t>
      </w:r>
      <w:r w:rsidR="00CB5563">
        <w:rPr>
          <w:rFonts w:ascii="Open Sans" w:hAnsi="Open Sans"/>
          <w:color w:val="333333"/>
          <w:sz w:val="20"/>
          <w:szCs w:val="20"/>
        </w:rPr>
        <w:t xml:space="preserve"> </w:t>
      </w:r>
      <w:r w:rsidRPr="00BB0CC1">
        <w:rPr>
          <w:rFonts w:ascii="Open Sans" w:hAnsi="Open Sans"/>
          <w:color w:val="333333"/>
          <w:sz w:val="20"/>
          <w:szCs w:val="20"/>
        </w:rPr>
        <w:t xml:space="preserve">window, navigate through the public folders tree until you locate the folder you need to access. Highlight the public folder, then click on </w:t>
      </w:r>
      <w:r w:rsidRPr="00BB0CC1">
        <w:rPr>
          <w:rFonts w:ascii="Open Sans" w:hAnsi="Open Sans"/>
          <w:b/>
          <w:bCs/>
          <w:color w:val="333333"/>
          <w:sz w:val="20"/>
          <w:szCs w:val="20"/>
        </w:rPr>
        <w:t>Subscribe</w:t>
      </w:r>
      <w:r w:rsidRPr="00BB0CC1">
        <w:rPr>
          <w:rFonts w:ascii="Open Sans" w:hAnsi="Open Sans"/>
          <w:color w:val="333333"/>
          <w:sz w:val="20"/>
          <w:szCs w:val="20"/>
        </w:rPr>
        <w:t>.</w:t>
      </w:r>
      <w:r w:rsidR="00CB5563">
        <w:rPr>
          <w:rFonts w:ascii="Open Sans" w:hAnsi="Open Sans"/>
          <w:color w:val="333333"/>
          <w:sz w:val="20"/>
          <w:szCs w:val="20"/>
        </w:rPr>
        <w:t xml:space="preserve"> </w:t>
      </w:r>
      <w:r w:rsidRPr="00BB0CC1">
        <w:rPr>
          <w:rFonts w:ascii="Open Sans" w:hAnsi="Open Sans"/>
          <w:color w:val="333333"/>
          <w:sz w:val="20"/>
          <w:szCs w:val="20"/>
        </w:rPr>
        <w:t xml:space="preserve"> Once you have selected all the folders you need, close the window.</w:t>
      </w:r>
      <w:r w:rsidR="00CB5563">
        <w:rPr>
          <w:rFonts w:ascii="Open Sans" w:hAnsi="Open Sans"/>
          <w:color w:val="333333"/>
          <w:sz w:val="20"/>
          <w:szCs w:val="20"/>
        </w:rPr>
        <w:t xml:space="preserve">  N</w:t>
      </w:r>
      <w:r w:rsidRPr="00BB0CC1">
        <w:rPr>
          <w:rFonts w:ascii="Open Sans" w:hAnsi="Open Sans"/>
          <w:b/>
          <w:bCs/>
          <w:color w:val="333333"/>
          <w:sz w:val="20"/>
          <w:szCs w:val="20"/>
        </w:rPr>
        <w:t xml:space="preserve">ote: </w:t>
      </w:r>
      <w:r w:rsidRPr="00BB0CC1">
        <w:rPr>
          <w:rFonts w:ascii="Open Sans" w:hAnsi="Open Sans"/>
          <w:color w:val="333333"/>
          <w:sz w:val="20"/>
          <w:szCs w:val="20"/>
        </w:rPr>
        <w:t>You will need to individually subscribe to each public folder you need to access.</w:t>
      </w:r>
      <w:r w:rsidR="00CB5563" w:rsidRPr="00CB5563">
        <w:rPr>
          <w:rFonts w:ascii="Open Sans" w:hAnsi="Open Sans"/>
          <w:noProof/>
          <w:color w:val="333333"/>
          <w:sz w:val="20"/>
          <w:szCs w:val="20"/>
        </w:rPr>
        <w:t xml:space="preserve"> </w:t>
      </w:r>
    </w:p>
    <w:p w:rsidR="00BB0CC1" w:rsidRPr="00BB0CC1" w:rsidRDefault="0004330A" w:rsidP="00CB5563">
      <w:pPr>
        <w:spacing w:before="100" w:beforeAutospacing="1" w:after="100" w:afterAutospacing="1" w:line="240" w:lineRule="atLeast"/>
        <w:ind w:left="720"/>
        <w:rPr>
          <w:rFonts w:ascii="Open Sans" w:hAnsi="Open Sans"/>
          <w:color w:val="333333"/>
          <w:sz w:val="20"/>
          <w:szCs w:val="20"/>
        </w:rPr>
      </w:pPr>
      <w:r w:rsidRPr="00BB0CC1">
        <w:rPr>
          <w:rFonts w:ascii="Open Sans" w:hAnsi="Open Sans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3817620" cy="2964180"/>
            <wp:effectExtent l="0" t="0" r="0" b="0"/>
            <wp:docPr id="2" name="Picture 2" descr="Outlook 2011 &gt; Folder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ook 2011 &gt; Folder Brows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C1" w:rsidRPr="00BB0CC1" w:rsidRDefault="00BB0CC1" w:rsidP="00BB0CC1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Open Sans" w:hAnsi="Open Sans"/>
          <w:color w:val="333333"/>
          <w:sz w:val="20"/>
          <w:szCs w:val="20"/>
        </w:rPr>
      </w:pPr>
      <w:r w:rsidRPr="00BB0CC1">
        <w:rPr>
          <w:rFonts w:ascii="Open Sans" w:hAnsi="Open Sans"/>
          <w:color w:val="333333"/>
          <w:sz w:val="20"/>
          <w:szCs w:val="20"/>
        </w:rPr>
        <w:t>Open Mail in your Outlook 2011 for Mac. Under the Subscribed Public Folders you will see the list of public folder you subscribed to.</w:t>
      </w:r>
      <w:r w:rsidRPr="00BB0CC1">
        <w:rPr>
          <w:rFonts w:ascii="Open Sans" w:hAnsi="Open Sans"/>
          <w:color w:val="333333"/>
          <w:sz w:val="20"/>
          <w:szCs w:val="20"/>
        </w:rPr>
        <w:br/>
      </w:r>
      <w:r w:rsidRPr="00BB0CC1">
        <w:rPr>
          <w:rFonts w:ascii="Open Sans" w:hAnsi="Open Sans"/>
          <w:color w:val="333333"/>
          <w:sz w:val="20"/>
          <w:szCs w:val="20"/>
        </w:rPr>
        <w:br/>
      </w:r>
      <w:r w:rsidR="0004330A" w:rsidRPr="00BB0CC1">
        <w:rPr>
          <w:rFonts w:ascii="Open Sans" w:hAnsi="Open Sans"/>
          <w:noProof/>
          <w:color w:val="333333"/>
          <w:sz w:val="20"/>
          <w:szCs w:val="20"/>
        </w:rPr>
        <w:drawing>
          <wp:inline distT="0" distB="0" distL="0" distR="0">
            <wp:extent cx="2468880" cy="1889760"/>
            <wp:effectExtent l="0" t="0" r="0" b="0"/>
            <wp:docPr id="3" name="Picture 3" descr="Subscribed Public F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scribed Public Folde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C1" w:rsidRDefault="00BB0CC1" w:rsidP="00BB0CC1">
      <w:pPr>
        <w:rPr>
          <w:rFonts w:ascii="Arial" w:hAnsi="Arial" w:cs="Arial"/>
          <w:sz w:val="28"/>
          <w:szCs w:val="28"/>
        </w:rPr>
      </w:pPr>
    </w:p>
    <w:p w:rsidR="00A54B44" w:rsidRPr="00E13E56" w:rsidRDefault="00A54B44" w:rsidP="001766FF">
      <w:pPr>
        <w:rPr>
          <w:rFonts w:ascii="Arial" w:hAnsi="Arial" w:cs="Arial"/>
        </w:rPr>
      </w:pPr>
    </w:p>
    <w:p w:rsidR="00F259FC" w:rsidRPr="00CB5563" w:rsidRDefault="00CB5563" w:rsidP="00CB5563">
      <w:pPr>
        <w:ind w:left="2880" w:right="792"/>
        <w:rPr>
          <w:rFonts w:ascii="Arial" w:hAnsi="Arial" w:cs="Arial"/>
          <w:b/>
          <w:u w:val="single"/>
        </w:rPr>
      </w:pPr>
      <w:r w:rsidRPr="00CB5563">
        <w:rPr>
          <w:rFonts w:ascii="Arial" w:hAnsi="Arial" w:cs="Arial"/>
          <w:b/>
          <w:u w:val="single"/>
        </w:rPr>
        <w:t>Other Notes:</w:t>
      </w:r>
    </w:p>
    <w:p w:rsidR="00A54B44" w:rsidRDefault="00A54B44" w:rsidP="00F259FC">
      <w:pPr>
        <w:ind w:left="3240"/>
        <w:rPr>
          <w:rFonts w:ascii="Arial" w:hAnsi="Arial" w:cs="Arial"/>
        </w:rPr>
      </w:pPr>
    </w:p>
    <w:p w:rsidR="00F259FC" w:rsidRDefault="00F259FC" w:rsidP="00E13E56">
      <w:pPr>
        <w:numPr>
          <w:ilvl w:val="3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see the </w:t>
      </w:r>
      <w:r w:rsidR="00940728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 xml:space="preserve">sender listed as </w:t>
      </w:r>
      <w:r w:rsidR="005C2F46">
        <w:rPr>
          <w:rFonts w:ascii="Arial" w:hAnsi="Arial" w:cs="Arial"/>
        </w:rPr>
        <w:t>KKEEVAN</w:t>
      </w:r>
      <w:r>
        <w:rPr>
          <w:rFonts w:ascii="Arial" w:hAnsi="Arial" w:cs="Arial"/>
        </w:rPr>
        <w:t xml:space="preserve">, that means we have received </w:t>
      </w:r>
      <w:r w:rsidR="00B31AC9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>a paper application</w:t>
      </w:r>
      <w:r w:rsidR="00B31AC9">
        <w:rPr>
          <w:rFonts w:ascii="Arial" w:hAnsi="Arial" w:cs="Arial"/>
        </w:rPr>
        <w:t xml:space="preserve"> or direct e-mail</w:t>
      </w:r>
      <w:r>
        <w:rPr>
          <w:rFonts w:ascii="Arial" w:hAnsi="Arial" w:cs="Arial"/>
        </w:rPr>
        <w:t xml:space="preserve">, and </w:t>
      </w:r>
      <w:r w:rsidR="005C2F46">
        <w:rPr>
          <w:rFonts w:ascii="Arial" w:hAnsi="Arial" w:cs="Arial"/>
        </w:rPr>
        <w:t>Kelly Keevan</w:t>
      </w:r>
      <w:r>
        <w:rPr>
          <w:rFonts w:ascii="Arial" w:hAnsi="Arial" w:cs="Arial"/>
        </w:rPr>
        <w:t xml:space="preserve"> has scanned the material into the file. </w:t>
      </w:r>
      <w:r w:rsidR="00940728">
        <w:rPr>
          <w:rFonts w:ascii="Arial" w:hAnsi="Arial" w:cs="Arial"/>
        </w:rPr>
        <w:t xml:space="preserve"> The applicant</w:t>
      </w:r>
      <w:r w:rsidR="00540C6D">
        <w:rPr>
          <w:rFonts w:ascii="Arial" w:hAnsi="Arial" w:cs="Arial"/>
        </w:rPr>
        <w:t xml:space="preserve">’s name will </w:t>
      </w:r>
      <w:r w:rsidR="00940728">
        <w:rPr>
          <w:rFonts w:ascii="Arial" w:hAnsi="Arial" w:cs="Arial"/>
        </w:rPr>
        <w:t>appear in the subject column.</w:t>
      </w:r>
    </w:p>
    <w:p w:rsidR="00F259FC" w:rsidRDefault="00F259FC" w:rsidP="00F259FC">
      <w:pPr>
        <w:rPr>
          <w:rFonts w:ascii="Arial" w:hAnsi="Arial" w:cs="Arial"/>
        </w:rPr>
      </w:pPr>
    </w:p>
    <w:p w:rsidR="00940728" w:rsidRDefault="00A54B44" w:rsidP="00E13E56">
      <w:pPr>
        <w:numPr>
          <w:ilvl w:val="3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Only members of the search committee, the respective VP</w:t>
      </w:r>
      <w:r w:rsidR="00940728">
        <w:rPr>
          <w:rFonts w:ascii="Arial" w:hAnsi="Arial" w:cs="Arial"/>
        </w:rPr>
        <w:t>/Dean</w:t>
      </w:r>
      <w:r>
        <w:rPr>
          <w:rFonts w:ascii="Arial" w:hAnsi="Arial" w:cs="Arial"/>
        </w:rPr>
        <w:t xml:space="preserve"> and HR </w:t>
      </w:r>
      <w:r w:rsidR="008C155C">
        <w:rPr>
          <w:rFonts w:ascii="Arial" w:hAnsi="Arial" w:cs="Arial"/>
        </w:rPr>
        <w:t xml:space="preserve">staff </w:t>
      </w:r>
      <w:r w:rsidR="00541DFF">
        <w:rPr>
          <w:rFonts w:ascii="Arial" w:hAnsi="Arial" w:cs="Arial"/>
        </w:rPr>
        <w:t>have access to this folder.</w:t>
      </w:r>
    </w:p>
    <w:p w:rsidR="00940728" w:rsidRDefault="00940728" w:rsidP="00940728">
      <w:pPr>
        <w:rPr>
          <w:rFonts w:ascii="Arial" w:hAnsi="Arial" w:cs="Arial"/>
        </w:rPr>
      </w:pPr>
    </w:p>
    <w:p w:rsidR="003A65A8" w:rsidRDefault="00A54B44" w:rsidP="00E13E56">
      <w:pPr>
        <w:numPr>
          <w:ilvl w:val="3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HR</w:t>
      </w:r>
      <w:r w:rsidR="00940728">
        <w:rPr>
          <w:rFonts w:ascii="Arial" w:hAnsi="Arial" w:cs="Arial"/>
        </w:rPr>
        <w:t xml:space="preserve"> will acknowledge</w:t>
      </w:r>
      <w:r w:rsidR="00540C6D">
        <w:rPr>
          <w:rFonts w:ascii="Arial" w:hAnsi="Arial" w:cs="Arial"/>
        </w:rPr>
        <w:t xml:space="preserve"> </w:t>
      </w:r>
      <w:r w:rsidR="008C155C">
        <w:rPr>
          <w:rFonts w:ascii="Arial" w:hAnsi="Arial" w:cs="Arial"/>
        </w:rPr>
        <w:t>receipt of each</w:t>
      </w:r>
      <w:r w:rsidR="00540C6D">
        <w:rPr>
          <w:rFonts w:ascii="Arial" w:hAnsi="Arial" w:cs="Arial"/>
        </w:rPr>
        <w:t xml:space="preserve"> applicati</w:t>
      </w:r>
      <w:r w:rsidR="00541DFF">
        <w:rPr>
          <w:rFonts w:ascii="Arial" w:hAnsi="Arial" w:cs="Arial"/>
        </w:rPr>
        <w:t>on directly to the applicant.</w:t>
      </w:r>
    </w:p>
    <w:p w:rsidR="003A65A8" w:rsidRDefault="003A65A8" w:rsidP="003A65A8">
      <w:pPr>
        <w:rPr>
          <w:rFonts w:ascii="Arial" w:hAnsi="Arial" w:cs="Arial"/>
        </w:rPr>
      </w:pPr>
    </w:p>
    <w:p w:rsidR="00CB07ED" w:rsidRPr="00094EFD" w:rsidRDefault="003B0EB6" w:rsidP="00E13E56">
      <w:pPr>
        <w:ind w:right="-1440"/>
        <w:rPr>
          <w:rFonts w:ascii="Arial" w:hAnsi="Arial" w:cs="Arial"/>
        </w:rPr>
      </w:pPr>
      <w:r>
        <w:rPr>
          <w:rFonts w:ascii="Arial" w:hAnsi="Arial" w:cs="Arial"/>
        </w:rPr>
        <w:t>Please contact HR at X</w:t>
      </w:r>
      <w:r w:rsidR="003A65A8">
        <w:rPr>
          <w:rFonts w:ascii="Arial" w:hAnsi="Arial" w:cs="Arial"/>
        </w:rPr>
        <w:t>7294 if you have any problems accessing this folder or wish us to include o</w:t>
      </w:r>
      <w:r w:rsidR="00541DFF">
        <w:rPr>
          <w:rFonts w:ascii="Arial" w:hAnsi="Arial" w:cs="Arial"/>
        </w:rPr>
        <w:t>thers on your search committee.</w:t>
      </w:r>
    </w:p>
    <w:sectPr w:rsidR="00CB07ED" w:rsidRPr="00094EFD" w:rsidSect="00CB5563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CE" w:rsidRDefault="002120CE" w:rsidP="00420F36">
      <w:r>
        <w:separator/>
      </w:r>
    </w:p>
  </w:endnote>
  <w:endnote w:type="continuationSeparator" w:id="0">
    <w:p w:rsidR="002120CE" w:rsidRDefault="002120CE" w:rsidP="0042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Regular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36" w:rsidRDefault="00420F36">
    <w:pPr>
      <w:pStyle w:val="Footer"/>
    </w:pPr>
    <w:r>
      <w:t xml:space="preserve">                                                                                                                           </w:t>
    </w:r>
    <w:r w:rsidR="00CB5563"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CE" w:rsidRDefault="002120CE" w:rsidP="00420F36">
      <w:r>
        <w:separator/>
      </w:r>
    </w:p>
  </w:footnote>
  <w:footnote w:type="continuationSeparator" w:id="0">
    <w:p w:rsidR="002120CE" w:rsidRDefault="002120CE" w:rsidP="0042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B97"/>
    <w:multiLevelType w:val="hybridMultilevel"/>
    <w:tmpl w:val="B450F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057"/>
    <w:multiLevelType w:val="hybridMultilevel"/>
    <w:tmpl w:val="735C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AB9"/>
    <w:multiLevelType w:val="multilevel"/>
    <w:tmpl w:val="DB52981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81F0873"/>
    <w:multiLevelType w:val="multilevel"/>
    <w:tmpl w:val="100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A47"/>
    <w:multiLevelType w:val="multilevel"/>
    <w:tmpl w:val="0D30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87932"/>
    <w:multiLevelType w:val="multilevel"/>
    <w:tmpl w:val="5DB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1138"/>
    <w:multiLevelType w:val="multilevel"/>
    <w:tmpl w:val="BBB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77D"/>
    <w:multiLevelType w:val="multilevel"/>
    <w:tmpl w:val="BBB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A31AD"/>
    <w:multiLevelType w:val="hybridMultilevel"/>
    <w:tmpl w:val="1004D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4F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21C7"/>
    <w:multiLevelType w:val="hybridMultilevel"/>
    <w:tmpl w:val="FA80C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5151"/>
    <w:multiLevelType w:val="hybridMultilevel"/>
    <w:tmpl w:val="5DB42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30D8A"/>
    <w:multiLevelType w:val="hybridMultilevel"/>
    <w:tmpl w:val="42F6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4F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57BB3"/>
    <w:multiLevelType w:val="hybridMultilevel"/>
    <w:tmpl w:val="9A38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5E88"/>
    <w:multiLevelType w:val="multilevel"/>
    <w:tmpl w:val="DB52981C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79DB22AA"/>
    <w:multiLevelType w:val="multilevel"/>
    <w:tmpl w:val="B45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27F6"/>
    <w:multiLevelType w:val="hybridMultilevel"/>
    <w:tmpl w:val="9C9C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B719C"/>
    <w:multiLevelType w:val="multilevel"/>
    <w:tmpl w:val="BBB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5E"/>
    <w:rsid w:val="00024E4B"/>
    <w:rsid w:val="000317E3"/>
    <w:rsid w:val="00034FCA"/>
    <w:rsid w:val="0004330A"/>
    <w:rsid w:val="000921C6"/>
    <w:rsid w:val="00094EFD"/>
    <w:rsid w:val="000F20A6"/>
    <w:rsid w:val="000F515E"/>
    <w:rsid w:val="00101D74"/>
    <w:rsid w:val="0012397C"/>
    <w:rsid w:val="00154151"/>
    <w:rsid w:val="001766FF"/>
    <w:rsid w:val="0019346E"/>
    <w:rsid w:val="002120CE"/>
    <w:rsid w:val="002258F6"/>
    <w:rsid w:val="002825B8"/>
    <w:rsid w:val="002B2297"/>
    <w:rsid w:val="002B463F"/>
    <w:rsid w:val="0039142F"/>
    <w:rsid w:val="003A5A38"/>
    <w:rsid w:val="003A65A8"/>
    <w:rsid w:val="003B0EB6"/>
    <w:rsid w:val="003B4AC0"/>
    <w:rsid w:val="003C252E"/>
    <w:rsid w:val="00420F36"/>
    <w:rsid w:val="004A61FB"/>
    <w:rsid w:val="004D47BA"/>
    <w:rsid w:val="004F0EEC"/>
    <w:rsid w:val="00502ECB"/>
    <w:rsid w:val="00515BD0"/>
    <w:rsid w:val="00540C6D"/>
    <w:rsid w:val="00541DFF"/>
    <w:rsid w:val="005C2F46"/>
    <w:rsid w:val="005E52F6"/>
    <w:rsid w:val="006251FB"/>
    <w:rsid w:val="00651E37"/>
    <w:rsid w:val="006969BC"/>
    <w:rsid w:val="006A45C6"/>
    <w:rsid w:val="006C3558"/>
    <w:rsid w:val="007105D7"/>
    <w:rsid w:val="007E2851"/>
    <w:rsid w:val="007F7089"/>
    <w:rsid w:val="00820B3C"/>
    <w:rsid w:val="00845D61"/>
    <w:rsid w:val="00871EDC"/>
    <w:rsid w:val="008C155C"/>
    <w:rsid w:val="008D5A97"/>
    <w:rsid w:val="008E1B40"/>
    <w:rsid w:val="00930FD3"/>
    <w:rsid w:val="00940728"/>
    <w:rsid w:val="0094553F"/>
    <w:rsid w:val="009D0031"/>
    <w:rsid w:val="00A54B44"/>
    <w:rsid w:val="00A7305E"/>
    <w:rsid w:val="00AF581E"/>
    <w:rsid w:val="00B31AC9"/>
    <w:rsid w:val="00BA35F1"/>
    <w:rsid w:val="00BB0CC1"/>
    <w:rsid w:val="00BB7AC4"/>
    <w:rsid w:val="00BF4BA0"/>
    <w:rsid w:val="00C234CA"/>
    <w:rsid w:val="00C37BB0"/>
    <w:rsid w:val="00CB07ED"/>
    <w:rsid w:val="00CB5563"/>
    <w:rsid w:val="00CE6BDF"/>
    <w:rsid w:val="00CF6FF9"/>
    <w:rsid w:val="00D4226C"/>
    <w:rsid w:val="00D548DA"/>
    <w:rsid w:val="00DA1056"/>
    <w:rsid w:val="00DB7EE4"/>
    <w:rsid w:val="00DD43E3"/>
    <w:rsid w:val="00E13E56"/>
    <w:rsid w:val="00E22B3A"/>
    <w:rsid w:val="00E23B8A"/>
    <w:rsid w:val="00E9363D"/>
    <w:rsid w:val="00EF77E0"/>
    <w:rsid w:val="00F030D1"/>
    <w:rsid w:val="00F147A6"/>
    <w:rsid w:val="00F259FC"/>
    <w:rsid w:val="00F70902"/>
    <w:rsid w:val="00FA1B9A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4A3EA-AB0B-4636-8163-52C0519D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4A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4A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4A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A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B4A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B4A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B4AC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4A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B4A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6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0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0F36"/>
    <w:rPr>
      <w:sz w:val="24"/>
      <w:szCs w:val="24"/>
    </w:rPr>
  </w:style>
  <w:style w:type="paragraph" w:styleId="Footer">
    <w:name w:val="footer"/>
    <w:basedOn w:val="Normal"/>
    <w:link w:val="FooterChar"/>
    <w:rsid w:val="00420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0F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0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5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45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intermedia.net/search/?query=tag%3dOutlook" TargetMode="External"/><Relationship Id="rId13" Type="http://schemas.openxmlformats.org/officeDocument/2006/relationships/hyperlink" Target="http://kb.intermedia.net/search/?query=tag%3dpublic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b.intermedia.net/search/?query=product%3dExchange" TargetMode="External"/><Relationship Id="rId12" Type="http://schemas.openxmlformats.org/officeDocument/2006/relationships/hyperlink" Target="http://kb.intermedia.net/search/?query=tag%3d201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intermedia.net/search/?query=tag%3dma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intermedia.net/search/?query=tag%3dopen" TargetMode="External"/><Relationship Id="rId10" Type="http://schemas.openxmlformats.org/officeDocument/2006/relationships/hyperlink" Target="http://kb.intermedia.net/search/?query=tag%3dfo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b.intermedia.net/search/?query=tag%3din" TargetMode="External"/><Relationship Id="rId14" Type="http://schemas.openxmlformats.org/officeDocument/2006/relationships/hyperlink" Target="http://kb.intermedia.net/search/?query=tag%3dFol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your Position Search Information</vt:lpstr>
    </vt:vector>
  </TitlesOfParts>
  <Company>University</Company>
  <LinksUpToDate>false</LinksUpToDate>
  <CharactersWithSpaces>1963</CharactersWithSpaces>
  <SharedDoc>false</SharedDoc>
  <HLinks>
    <vt:vector size="54" baseType="variant">
      <vt:variant>
        <vt:i4>917574</vt:i4>
      </vt:variant>
      <vt:variant>
        <vt:i4>24</vt:i4>
      </vt:variant>
      <vt:variant>
        <vt:i4>0</vt:i4>
      </vt:variant>
      <vt:variant>
        <vt:i4>5</vt:i4>
      </vt:variant>
      <vt:variant>
        <vt:lpwstr>http://kb.intermedia.net/search/?query=tag%3dopen</vt:lpwstr>
      </vt:variant>
      <vt:variant>
        <vt:lpwstr/>
      </vt:variant>
      <vt:variant>
        <vt:i4>1572943</vt:i4>
      </vt:variant>
      <vt:variant>
        <vt:i4>21</vt:i4>
      </vt:variant>
      <vt:variant>
        <vt:i4>0</vt:i4>
      </vt:variant>
      <vt:variant>
        <vt:i4>5</vt:i4>
      </vt:variant>
      <vt:variant>
        <vt:lpwstr>http://kb.intermedia.net/search/?query=tag%3dFolders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http://kb.intermedia.net/search/?query=tag%3dpublic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http://kb.intermedia.net/search/?query=tag%3d2011</vt:lpwstr>
      </vt:variant>
      <vt:variant>
        <vt:lpwstr/>
      </vt:variant>
      <vt:variant>
        <vt:i4>655447</vt:i4>
      </vt:variant>
      <vt:variant>
        <vt:i4>12</vt:i4>
      </vt:variant>
      <vt:variant>
        <vt:i4>0</vt:i4>
      </vt:variant>
      <vt:variant>
        <vt:i4>5</vt:i4>
      </vt:variant>
      <vt:variant>
        <vt:lpwstr>http://kb.intermedia.net/search/?query=tag%3dmac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http://kb.intermedia.net/search/?query=tag%3dfor</vt:lpwstr>
      </vt:variant>
      <vt:variant>
        <vt:lpwstr/>
      </vt:variant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http://kb.intermedia.net/search/?query=tag%3din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http://kb.intermedia.net/search/?query=tag%3dOutlook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http://kb.intermedia.net/search/?query=product%3dExchange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your Position Search Information</dc:title>
  <dc:subject/>
  <dc:creator>deveritt</dc:creator>
  <cp:keywords/>
  <cp:lastModifiedBy>Carol D'Onofrio</cp:lastModifiedBy>
  <cp:revision>2</cp:revision>
  <cp:lastPrinted>2015-07-10T16:57:00Z</cp:lastPrinted>
  <dcterms:created xsi:type="dcterms:W3CDTF">2020-04-15T15:37:00Z</dcterms:created>
  <dcterms:modified xsi:type="dcterms:W3CDTF">2020-04-15T15:37:00Z</dcterms:modified>
</cp:coreProperties>
</file>